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D" w:rsidRPr="009F7E47" w:rsidRDefault="009F7E47" w:rsidP="009F7E4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040B">
        <w:rPr>
          <w:rFonts w:ascii="Times New Roman" w:hAnsi="Times New Roman" w:cs="Times New Roman"/>
        </w:rPr>
        <w:t xml:space="preserve">                                 </w:t>
      </w:r>
      <w:r w:rsidRPr="009F7E47">
        <w:rPr>
          <w:rFonts w:ascii="Times New Roman" w:hAnsi="Times New Roman" w:cs="Times New Roman"/>
        </w:rPr>
        <w:t>……………………………………………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  <w:r w:rsidRPr="009F7E47">
        <w:rPr>
          <w:rFonts w:ascii="Times New Roman" w:hAnsi="Times New Roman" w:cs="Times New Roman"/>
        </w:rPr>
        <w:t>Zarejestrowano:</w:t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</w:r>
      <w:r w:rsidRPr="009F7E47">
        <w:rPr>
          <w:rFonts w:ascii="Times New Roman" w:hAnsi="Times New Roman" w:cs="Times New Roman"/>
        </w:rPr>
        <w:tab/>
        <w:t>miejscowość, dnia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</w:p>
    <w:p w:rsidR="009F7E47" w:rsidRPr="009F7E47" w:rsidRDefault="009F7E47" w:rsidP="009F7E47">
      <w:pPr>
        <w:spacing w:after="0"/>
        <w:rPr>
          <w:rFonts w:ascii="Times New Roman" w:hAnsi="Times New Roman" w:cs="Times New Roman"/>
        </w:rPr>
      </w:pPr>
    </w:p>
    <w:p w:rsidR="009F7E47" w:rsidRP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>Wójt Gminy Smętowo Graniczne</w:t>
      </w:r>
    </w:p>
    <w:p w:rsidR="009F7E47" w:rsidRP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  <w:t>ul. Dworcowa 10</w:t>
      </w:r>
    </w:p>
    <w:p w:rsidR="009F7E47" w:rsidRDefault="009F7E47" w:rsidP="009F7E47">
      <w:pPr>
        <w:spacing w:after="0"/>
      </w:pP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</w:r>
      <w:r w:rsidRPr="009F7E47">
        <w:rPr>
          <w:rFonts w:ascii="Times New Roman" w:hAnsi="Times New Roman" w:cs="Times New Roman"/>
          <w:b/>
          <w:sz w:val="24"/>
          <w:szCs w:val="24"/>
        </w:rPr>
        <w:tab/>
        <w:t>83-230 Smętowo Graniczne</w:t>
      </w:r>
      <w:r w:rsidRPr="009F7E47">
        <w:rPr>
          <w:b/>
        </w:rPr>
        <w:tab/>
      </w:r>
      <w:r>
        <w:tab/>
      </w:r>
    </w:p>
    <w:p w:rsidR="009F7E47" w:rsidRDefault="009F7E47" w:rsidP="009F7E47">
      <w:pPr>
        <w:spacing w:after="0"/>
      </w:pPr>
    </w:p>
    <w:p w:rsidR="009F7E47" w:rsidRDefault="009F7E47" w:rsidP="009F7E47">
      <w:pPr>
        <w:spacing w:after="0"/>
      </w:pPr>
    </w:p>
    <w:p w:rsidR="009F7E47" w:rsidRDefault="009F7E47" w:rsidP="009F7E47">
      <w:pPr>
        <w:spacing w:after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tab/>
      </w:r>
    </w:p>
    <w:p w:rsidR="009F7E47" w:rsidRDefault="009F7E47" w:rsidP="009F7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…………………………………………………………………………..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BB0" w:rsidRDefault="00E14BB0" w:rsidP="00E14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…………………………………………………………………………..</w:t>
      </w:r>
    </w:p>
    <w:p w:rsidR="009F7E47" w:rsidRDefault="009F7E47" w:rsidP="009F7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47" w:rsidRPr="009F7E47" w:rsidRDefault="009F7E47" w:rsidP="009F7E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(formularz wypełnić drukowanymi literami)</w:t>
      </w:r>
    </w:p>
    <w:p w:rsidR="009F7E47" w:rsidRDefault="009F7E47" w:rsidP="009F7E47">
      <w:pPr>
        <w:spacing w:after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tab/>
      </w:r>
    </w:p>
    <w:p w:rsidR="009F7E47" w:rsidRDefault="009F7E47" w:rsidP="00312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47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120AD">
        <w:rPr>
          <w:rFonts w:ascii="Times New Roman" w:hAnsi="Times New Roman" w:cs="Times New Roman"/>
          <w:b/>
          <w:sz w:val="24"/>
          <w:szCs w:val="24"/>
        </w:rPr>
        <w:t>wydanie zaświadczenia o numerze porządkowym</w:t>
      </w:r>
    </w:p>
    <w:p w:rsidR="00E14BB0" w:rsidRDefault="00E14BB0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BB0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numerze porządkowym dla nieruchomości:</w:t>
      </w: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wydaje się w celu: </w:t>
      </w: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14BB0" w:rsidRDefault="00E14BB0" w:rsidP="0031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0AD" w:rsidRDefault="003120AD" w:rsidP="0031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0AD" w:rsidRDefault="003120AD" w:rsidP="0031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3120AD" w:rsidRDefault="003120AD" w:rsidP="0031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120AD">
        <w:rPr>
          <w:rFonts w:ascii="Times New Roman" w:hAnsi="Times New Roman" w:cs="Times New Roman"/>
          <w:sz w:val="18"/>
          <w:szCs w:val="18"/>
        </w:rPr>
        <w:t>podpis wnioskodawcy lub osoby przez niego upoważnionej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40B" w:rsidRDefault="0035040B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40B" w:rsidRDefault="0035040B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0AD" w:rsidRDefault="003120AD" w:rsidP="00E14B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3F5" w:rsidRPr="00F30F16" w:rsidRDefault="003143F5" w:rsidP="00F3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3F5" w:rsidRDefault="003143F5" w:rsidP="0035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AD" w:rsidRDefault="003120AD" w:rsidP="0035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B0" w:rsidRDefault="0035040B" w:rsidP="0035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0B">
        <w:rPr>
          <w:rFonts w:ascii="Times New Roman" w:hAnsi="Times New Roman" w:cs="Times New Roman"/>
          <w:b/>
          <w:sz w:val="24"/>
          <w:szCs w:val="24"/>
        </w:rPr>
        <w:t>KARTA INFORMACYJNA</w:t>
      </w:r>
    </w:p>
    <w:p w:rsidR="0035040B" w:rsidRPr="002C1EA6" w:rsidRDefault="002C1EA6" w:rsidP="00350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A6">
        <w:rPr>
          <w:rFonts w:ascii="Times New Roman" w:hAnsi="Times New Roman" w:cs="Times New Roman"/>
          <w:b/>
          <w:sz w:val="24"/>
          <w:szCs w:val="24"/>
        </w:rPr>
        <w:t>Wniosek o wydanie zaświadczenia o numerze porządkowym</w:t>
      </w:r>
    </w:p>
    <w:p w:rsidR="0035040B" w:rsidRDefault="0035040B" w:rsidP="003504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40B" w:rsidRDefault="0035040B" w:rsidP="003504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040B" w:rsidRDefault="002C1EA6" w:rsidP="003504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17 maja 1989r. Prawo geodezyjne i kartograficzne (Dz. U. 2010r. Nr 193, poz. 1287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B33353" w:rsidRPr="003143F5" w:rsidRDefault="00B33353" w:rsidP="00B3335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40B" w:rsidRDefault="0035040B" w:rsidP="0035040B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WYMAGANE DOKUMENTY:</w:t>
      </w:r>
    </w:p>
    <w:p w:rsidR="0035040B" w:rsidRPr="003143F5" w:rsidRDefault="0035040B" w:rsidP="003504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wypełniony wniosek</w:t>
      </w:r>
    </w:p>
    <w:p w:rsidR="0035040B" w:rsidRPr="003143F5" w:rsidRDefault="002C1EA6" w:rsidP="003504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uiszczenia opłaty skarbowej</w:t>
      </w:r>
    </w:p>
    <w:p w:rsidR="0035040B" w:rsidRDefault="0035040B" w:rsidP="0035040B">
      <w:pPr>
        <w:spacing w:after="0"/>
        <w:rPr>
          <w:rFonts w:ascii="Times New Roman" w:hAnsi="Times New Roman" w:cs="Times New Roman"/>
          <w:b/>
          <w:szCs w:val="20"/>
        </w:rPr>
      </w:pPr>
    </w:p>
    <w:p w:rsidR="0035040B" w:rsidRDefault="0035040B" w:rsidP="0035040B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MIEJSCE ZŁOŻENIA WNIOSKU:</w:t>
      </w:r>
    </w:p>
    <w:p w:rsidR="0035040B" w:rsidRPr="003143F5" w:rsidRDefault="0035040B" w:rsidP="003504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Sekretariat Urzędu Gminy w Smętowie Granicznym</w:t>
      </w:r>
      <w:r w:rsidR="00B33353">
        <w:rPr>
          <w:rFonts w:ascii="Times New Roman" w:hAnsi="Times New Roman" w:cs="Times New Roman"/>
          <w:sz w:val="24"/>
          <w:szCs w:val="24"/>
        </w:rPr>
        <w:t>,</w:t>
      </w:r>
    </w:p>
    <w:p w:rsidR="000D7927" w:rsidRPr="003143F5" w:rsidRDefault="000D7927" w:rsidP="003504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Referat Inwestycji i Gospodarki Nieruchomościami</w:t>
      </w:r>
    </w:p>
    <w:p w:rsidR="000D7927" w:rsidRPr="000D7927" w:rsidRDefault="000D7927" w:rsidP="000D7927">
      <w:pPr>
        <w:pStyle w:val="Akapitzlist"/>
        <w:spacing w:after="0"/>
        <w:rPr>
          <w:rFonts w:ascii="Times New Roman" w:hAnsi="Times New Roman" w:cs="Times New Roman"/>
          <w:b/>
          <w:szCs w:val="20"/>
        </w:rPr>
      </w:pP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OPŁATY:</w:t>
      </w:r>
    </w:p>
    <w:p w:rsidR="000D7927" w:rsidRDefault="002C1EA6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zapłaty skarbowej powstaje z chwilą złożenia wniosku o dokonanie czynności urzędowej</w:t>
      </w:r>
      <w:r w:rsidR="00B33353">
        <w:rPr>
          <w:rFonts w:ascii="Times New Roman" w:hAnsi="Times New Roman" w:cs="Times New Roman"/>
          <w:sz w:val="24"/>
          <w:szCs w:val="24"/>
        </w:rPr>
        <w:t>,</w:t>
      </w:r>
    </w:p>
    <w:p w:rsidR="002C1EA6" w:rsidRDefault="002C1EA6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zł zgodnie z załącznikiem do ustawy z dnia 16 listopada 2006r. o opłacie skarbowej – (Dz. U. z 2012r. Nr 1282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B33353">
        <w:rPr>
          <w:rFonts w:ascii="Times New Roman" w:hAnsi="Times New Roman" w:cs="Times New Roman"/>
          <w:sz w:val="24"/>
          <w:szCs w:val="24"/>
        </w:rPr>
        <w:t>,</w:t>
      </w:r>
    </w:p>
    <w:p w:rsidR="002C1EA6" w:rsidRPr="003143F5" w:rsidRDefault="002C1EA6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uiszcza się w sekretariacie Urzędu Gminy Smętowo Graniczne</w:t>
      </w:r>
      <w:r w:rsidR="00B333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927" w:rsidRDefault="000D7927" w:rsidP="000D7927">
      <w:pPr>
        <w:pStyle w:val="Akapitzlist"/>
        <w:spacing w:after="0"/>
        <w:rPr>
          <w:rFonts w:ascii="Times New Roman" w:hAnsi="Times New Roman" w:cs="Times New Roman"/>
          <w:szCs w:val="20"/>
        </w:rPr>
      </w:pP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TERMIN ZAŁATWIENIA SPRAWY:</w:t>
      </w:r>
    </w:p>
    <w:p w:rsidR="000D7927" w:rsidRPr="003143F5" w:rsidRDefault="002C1EA6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</w:t>
      </w:r>
    </w:p>
    <w:p w:rsidR="000D7927" w:rsidRPr="000D7927" w:rsidRDefault="000D7927" w:rsidP="000D7927">
      <w:pPr>
        <w:pStyle w:val="Akapitzlist"/>
        <w:spacing w:after="0"/>
        <w:rPr>
          <w:rFonts w:ascii="Times New Roman" w:hAnsi="Times New Roman" w:cs="Times New Roman"/>
          <w:b/>
          <w:szCs w:val="20"/>
        </w:rPr>
      </w:pP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PROWADZĄCY SPRAWĘ:</w:t>
      </w:r>
    </w:p>
    <w:p w:rsidR="000D7927" w:rsidRPr="003143F5" w:rsidRDefault="000D7927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Referat Inwestycji i Gospodarki Przestrzennej Urzędu Gminy Smętowo Graniczne, pok. Nr 2, tel. (58) 56 00 279</w:t>
      </w:r>
    </w:p>
    <w:p w:rsidR="000D7927" w:rsidRPr="003143F5" w:rsidRDefault="000D7927" w:rsidP="000D792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Kierownik Referatu Inwestycji i Gospodarki Przestrzennej, pok. Nr 1, tel. (58) 56 19 033 wew. 20</w:t>
      </w:r>
    </w:p>
    <w:p w:rsidR="000D7927" w:rsidRPr="003143F5" w:rsidRDefault="000D7927" w:rsidP="000D7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TRYB ODWOŁAWCZY:</w:t>
      </w:r>
    </w:p>
    <w:p w:rsidR="000D7927" w:rsidRPr="003143F5" w:rsidRDefault="000D7927" w:rsidP="000D792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3F5">
        <w:rPr>
          <w:rFonts w:ascii="Times New Roman" w:hAnsi="Times New Roman" w:cs="Times New Roman"/>
          <w:sz w:val="24"/>
          <w:szCs w:val="24"/>
        </w:rPr>
        <w:t>Nie dotyczy</w:t>
      </w: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</w:p>
    <w:p w:rsidR="000D7927" w:rsidRDefault="000D7927" w:rsidP="000D7927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UWAGI</w:t>
      </w:r>
    </w:p>
    <w:p w:rsidR="003143F5" w:rsidRPr="003143F5" w:rsidRDefault="002C1EA6" w:rsidP="000D792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0D7927" w:rsidRPr="003143F5" w:rsidRDefault="000D7927" w:rsidP="000D79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D7927" w:rsidRPr="003143F5" w:rsidSect="0035040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6A8"/>
    <w:multiLevelType w:val="hybridMultilevel"/>
    <w:tmpl w:val="2772897E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DEF"/>
    <w:multiLevelType w:val="hybridMultilevel"/>
    <w:tmpl w:val="70D637C4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A86"/>
    <w:multiLevelType w:val="hybridMultilevel"/>
    <w:tmpl w:val="0CE408F2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F21"/>
    <w:multiLevelType w:val="hybridMultilevel"/>
    <w:tmpl w:val="10365A50"/>
    <w:lvl w:ilvl="0" w:tplc="9C6EB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09F"/>
    <w:multiLevelType w:val="hybridMultilevel"/>
    <w:tmpl w:val="CE30B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5319"/>
    <w:multiLevelType w:val="hybridMultilevel"/>
    <w:tmpl w:val="549AE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47"/>
    <w:rsid w:val="000D7927"/>
    <w:rsid w:val="002C1EA6"/>
    <w:rsid w:val="00302454"/>
    <w:rsid w:val="003120AD"/>
    <w:rsid w:val="003143F5"/>
    <w:rsid w:val="0035040B"/>
    <w:rsid w:val="00827B25"/>
    <w:rsid w:val="008C3EAD"/>
    <w:rsid w:val="009F7E47"/>
    <w:rsid w:val="00B33353"/>
    <w:rsid w:val="00E14BB0"/>
    <w:rsid w:val="00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2015-09-30T09:56:00Z</cp:lastPrinted>
  <dcterms:created xsi:type="dcterms:W3CDTF">2015-09-30T09:57:00Z</dcterms:created>
  <dcterms:modified xsi:type="dcterms:W3CDTF">2015-09-30T09:57:00Z</dcterms:modified>
</cp:coreProperties>
</file>