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B1" w:rsidRDefault="00300662" w:rsidP="00CE7C87">
      <w:pPr>
        <w:ind w:left="5954" w:hanging="1134"/>
        <w:rPr>
          <w:sz w:val="24"/>
          <w:szCs w:val="24"/>
        </w:rPr>
      </w:pPr>
      <w:r w:rsidRPr="00300662">
        <w:rPr>
          <w:sz w:val="24"/>
          <w:szCs w:val="24"/>
        </w:rPr>
        <w:t>Smętowo</w:t>
      </w:r>
      <w:r w:rsidR="00CE7C87">
        <w:rPr>
          <w:sz w:val="24"/>
          <w:szCs w:val="24"/>
        </w:rPr>
        <w:t xml:space="preserve"> Graniczne,</w:t>
      </w:r>
      <w:r w:rsidR="001802D2">
        <w:rPr>
          <w:sz w:val="24"/>
          <w:szCs w:val="24"/>
        </w:rPr>
        <w:t xml:space="preserve"> </w:t>
      </w:r>
      <w:r w:rsidR="00CE7C87">
        <w:rPr>
          <w:sz w:val="24"/>
          <w:szCs w:val="24"/>
        </w:rPr>
        <w:t>2</w:t>
      </w:r>
      <w:r w:rsidR="000D7A4D">
        <w:rPr>
          <w:sz w:val="24"/>
          <w:szCs w:val="24"/>
        </w:rPr>
        <w:t>2</w:t>
      </w:r>
      <w:r w:rsidRPr="00300662">
        <w:rPr>
          <w:sz w:val="24"/>
          <w:szCs w:val="24"/>
        </w:rPr>
        <w:t xml:space="preserve"> grudnia 2015 roku</w:t>
      </w:r>
    </w:p>
    <w:p w:rsidR="008C56D2" w:rsidRDefault="008C56D2" w:rsidP="00CE7C87">
      <w:pPr>
        <w:ind w:left="5954" w:hanging="1134"/>
        <w:rPr>
          <w:sz w:val="24"/>
          <w:szCs w:val="24"/>
        </w:rPr>
      </w:pPr>
      <w:r>
        <w:rPr>
          <w:sz w:val="24"/>
          <w:szCs w:val="24"/>
        </w:rPr>
        <w:t>[zmienione 8 stycznia 2016 roku]</w:t>
      </w:r>
    </w:p>
    <w:p w:rsidR="00300662" w:rsidRPr="00300662" w:rsidRDefault="00300662" w:rsidP="00300662">
      <w:pPr>
        <w:ind w:left="5954"/>
        <w:rPr>
          <w:sz w:val="24"/>
          <w:szCs w:val="24"/>
        </w:rPr>
      </w:pPr>
    </w:p>
    <w:p w:rsidR="00955039" w:rsidRPr="004206DA" w:rsidRDefault="00955039" w:rsidP="00720485">
      <w:pPr>
        <w:jc w:val="center"/>
        <w:rPr>
          <w:b/>
          <w:sz w:val="24"/>
          <w:szCs w:val="24"/>
        </w:rPr>
      </w:pPr>
      <w:r w:rsidRPr="004206DA">
        <w:rPr>
          <w:b/>
          <w:sz w:val="24"/>
          <w:szCs w:val="24"/>
        </w:rPr>
        <w:t>Ogłoszenie otwartego naboru partnerów do wspólnej realizacji projektu w ramach konkursu nr RPPM.03.02.01-IZ-01-22-001/15</w:t>
      </w:r>
    </w:p>
    <w:p w:rsidR="00955039" w:rsidRPr="004206DA" w:rsidRDefault="00955039" w:rsidP="00955039">
      <w:pPr>
        <w:rPr>
          <w:sz w:val="24"/>
          <w:szCs w:val="24"/>
        </w:rPr>
      </w:pPr>
    </w:p>
    <w:p w:rsidR="00955039" w:rsidRPr="004206DA" w:rsidRDefault="004907A9" w:rsidP="00B638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Urząd G</w:t>
      </w:r>
      <w:r w:rsidR="00955039" w:rsidRPr="004206DA">
        <w:rPr>
          <w:sz w:val="24"/>
          <w:szCs w:val="24"/>
        </w:rPr>
        <w:t xml:space="preserve">miny Smętowo Graniczne zgodnie z art. 33 ust. 2 ustawy z dnia 11 lipca 2014 roku o </w:t>
      </w:r>
      <w:r w:rsidR="00955039" w:rsidRPr="004206DA">
        <w:rPr>
          <w:i/>
          <w:sz w:val="24"/>
          <w:szCs w:val="24"/>
        </w:rPr>
        <w:t xml:space="preserve">Zasadach realizacji </w:t>
      </w:r>
      <w:r w:rsidR="00720485" w:rsidRPr="004206DA">
        <w:rPr>
          <w:i/>
          <w:sz w:val="24"/>
          <w:szCs w:val="24"/>
        </w:rPr>
        <w:t>programów operacyjnych polityki spójności finansowanych w perspektywie finansowej 2014 -2020</w:t>
      </w:r>
      <w:r>
        <w:rPr>
          <w:i/>
          <w:sz w:val="24"/>
          <w:szCs w:val="24"/>
        </w:rPr>
        <w:t xml:space="preserve"> </w:t>
      </w:r>
      <w:r w:rsidR="00720485" w:rsidRPr="004206DA">
        <w:rPr>
          <w:b/>
          <w:sz w:val="24"/>
          <w:szCs w:val="24"/>
        </w:rPr>
        <w:t>ogłasza otwarty nabór partnera/ partnerów do wspólnego przygotowania i realizacji projektu</w:t>
      </w:r>
      <w:r>
        <w:rPr>
          <w:b/>
          <w:sz w:val="24"/>
          <w:szCs w:val="24"/>
        </w:rPr>
        <w:t xml:space="preserve"> </w:t>
      </w:r>
      <w:r w:rsidR="00720485" w:rsidRPr="004206DA">
        <w:rPr>
          <w:b/>
          <w:sz w:val="24"/>
          <w:szCs w:val="24"/>
        </w:rPr>
        <w:t>mającego na celu poprawę jakości ogólnej i przedszkolnej</w:t>
      </w:r>
      <w:r>
        <w:rPr>
          <w:b/>
          <w:sz w:val="24"/>
          <w:szCs w:val="24"/>
        </w:rPr>
        <w:t xml:space="preserve"> </w:t>
      </w:r>
      <w:r w:rsidR="00B638B4" w:rsidRPr="004206DA">
        <w:rPr>
          <w:sz w:val="24"/>
          <w:szCs w:val="24"/>
        </w:rPr>
        <w:t>(Oś Priorytetowa</w:t>
      </w:r>
      <w:r w:rsidR="00720485" w:rsidRPr="004206DA">
        <w:rPr>
          <w:sz w:val="24"/>
          <w:szCs w:val="24"/>
        </w:rPr>
        <w:t xml:space="preserve"> 3 – Edukacja,</w:t>
      </w:r>
      <w:r w:rsidR="00B638B4" w:rsidRPr="004206DA">
        <w:rPr>
          <w:sz w:val="24"/>
          <w:szCs w:val="24"/>
        </w:rPr>
        <w:t xml:space="preserve"> Poddziałanie</w:t>
      </w:r>
      <w:r w:rsidR="00720485" w:rsidRPr="004206DA">
        <w:rPr>
          <w:sz w:val="24"/>
          <w:szCs w:val="24"/>
        </w:rPr>
        <w:t xml:space="preserve"> 3.2.1 Jakość edukacji ogólnej</w:t>
      </w:r>
      <w:r w:rsidR="00B638B4" w:rsidRPr="004206D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638B4" w:rsidRPr="004206DA">
        <w:rPr>
          <w:sz w:val="24"/>
          <w:szCs w:val="24"/>
        </w:rPr>
        <w:t xml:space="preserve">planowanego do dofinasowania </w:t>
      </w:r>
      <w:r w:rsidR="00720485" w:rsidRPr="004206DA">
        <w:rPr>
          <w:sz w:val="24"/>
          <w:szCs w:val="24"/>
        </w:rPr>
        <w:t>ze środków Europejskiego Funduszu Społecznego, w ramach Regionalnego Programu Edukacyjnego Województwa Pomorskiego na lata 2014 – 2020.</w:t>
      </w:r>
    </w:p>
    <w:p w:rsidR="00B638B4" w:rsidRPr="004206DA" w:rsidRDefault="00B638B4" w:rsidP="00B638B4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206DA">
        <w:rPr>
          <w:b/>
          <w:sz w:val="24"/>
          <w:szCs w:val="24"/>
        </w:rPr>
        <w:t xml:space="preserve">Cel partnerstwa </w:t>
      </w:r>
    </w:p>
    <w:p w:rsidR="00A04D21" w:rsidRPr="004206DA" w:rsidRDefault="00A04D21" w:rsidP="00A04D21">
      <w:pPr>
        <w:ind w:firstLine="709"/>
        <w:jc w:val="both"/>
        <w:rPr>
          <w:sz w:val="24"/>
          <w:szCs w:val="24"/>
        </w:rPr>
      </w:pPr>
      <w:r w:rsidRPr="004206DA">
        <w:rPr>
          <w:sz w:val="24"/>
          <w:szCs w:val="24"/>
        </w:rPr>
        <w:t>Wspólne przygotowanie</w:t>
      </w:r>
      <w:r w:rsidR="00172E54" w:rsidRPr="004206DA">
        <w:rPr>
          <w:sz w:val="24"/>
          <w:szCs w:val="24"/>
        </w:rPr>
        <w:t xml:space="preserve"> oraz realizacja projektu mającego na celu rozwój dzieci oraz nauczycieli szkół podstawowych oraz gimnazj</w:t>
      </w:r>
      <w:r w:rsidR="00D72EB5">
        <w:rPr>
          <w:sz w:val="24"/>
          <w:szCs w:val="24"/>
        </w:rPr>
        <w:t>um znajdujących się na terenie g</w:t>
      </w:r>
      <w:r w:rsidR="00172E54" w:rsidRPr="004206DA">
        <w:rPr>
          <w:sz w:val="24"/>
          <w:szCs w:val="24"/>
        </w:rPr>
        <w:t>miny Smętowo Graniczne w obszarze takich kompetencji jak: kompetencje matematyczne, umiejętność porozumiewania się w językach o</w:t>
      </w:r>
      <w:r w:rsidR="007578ED" w:rsidRPr="004206DA">
        <w:rPr>
          <w:sz w:val="24"/>
          <w:szCs w:val="24"/>
        </w:rPr>
        <w:t>bcych, umiejętność uczenia się i</w:t>
      </w:r>
      <w:r w:rsidR="00CE39FF" w:rsidRPr="004206DA">
        <w:rPr>
          <w:sz w:val="24"/>
          <w:szCs w:val="24"/>
        </w:rPr>
        <w:t xml:space="preserve"> kompetencje społeczne</w:t>
      </w:r>
      <w:r w:rsidR="00172E54" w:rsidRPr="004206DA">
        <w:rPr>
          <w:sz w:val="24"/>
          <w:szCs w:val="24"/>
        </w:rPr>
        <w:t xml:space="preserve">. </w:t>
      </w:r>
    </w:p>
    <w:p w:rsidR="00E76CF8" w:rsidRPr="00E76CF8" w:rsidRDefault="00E76CF8" w:rsidP="00E76CF8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Zakres tematyczny partnerstwa</w:t>
      </w:r>
    </w:p>
    <w:p w:rsidR="007578ED" w:rsidRPr="004206DA" w:rsidRDefault="007578ED" w:rsidP="007578ED">
      <w:pPr>
        <w:pStyle w:val="Akapitzlist"/>
        <w:ind w:left="1429"/>
        <w:jc w:val="both"/>
        <w:rPr>
          <w:b/>
          <w:sz w:val="24"/>
          <w:szCs w:val="24"/>
        </w:rPr>
      </w:pPr>
    </w:p>
    <w:p w:rsidR="00A04D21" w:rsidRPr="004206DA" w:rsidRDefault="00A04D21" w:rsidP="00A04D2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4206DA">
        <w:rPr>
          <w:sz w:val="24"/>
          <w:szCs w:val="24"/>
        </w:rPr>
        <w:t>Określenie potrzeb edukacyjnych placówek w oparciu o materiały znajdujące się w posiadaniu organu zarządzającego</w:t>
      </w:r>
      <w:r w:rsidR="001802D2">
        <w:rPr>
          <w:sz w:val="24"/>
          <w:szCs w:val="24"/>
        </w:rPr>
        <w:t xml:space="preserve"> </w:t>
      </w:r>
      <w:r w:rsidRPr="004206DA">
        <w:rPr>
          <w:sz w:val="24"/>
          <w:szCs w:val="24"/>
        </w:rPr>
        <w:t>jakim jest Gmina Smętowo Graniczne,</w:t>
      </w:r>
    </w:p>
    <w:p w:rsidR="00B638B4" w:rsidRPr="004206DA" w:rsidRDefault="007578ED" w:rsidP="000F19B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4206DA">
        <w:rPr>
          <w:sz w:val="24"/>
          <w:szCs w:val="24"/>
        </w:rPr>
        <w:t xml:space="preserve">Sformułowanie programu oraz poprowadzenie </w:t>
      </w:r>
      <w:r w:rsidR="000F19B3" w:rsidRPr="004206DA">
        <w:rPr>
          <w:sz w:val="24"/>
          <w:szCs w:val="24"/>
        </w:rPr>
        <w:t>warsztatów</w:t>
      </w:r>
      <w:r w:rsidR="001802D2">
        <w:rPr>
          <w:sz w:val="24"/>
          <w:szCs w:val="24"/>
        </w:rPr>
        <w:t xml:space="preserve"> dla nauczycieli szkoły podstawowej i gimnazjum</w:t>
      </w:r>
      <w:r w:rsidR="000F19B3" w:rsidRPr="004206DA">
        <w:rPr>
          <w:sz w:val="24"/>
          <w:szCs w:val="24"/>
        </w:rPr>
        <w:t xml:space="preserve"> dotyczących następujących zagadnień:</w:t>
      </w:r>
    </w:p>
    <w:p w:rsidR="000F19B3" w:rsidRPr="004206DA" w:rsidRDefault="001F690D" w:rsidP="000F19B3">
      <w:pPr>
        <w:pStyle w:val="Akapitzlist"/>
        <w:numPr>
          <w:ilvl w:val="1"/>
          <w:numId w:val="2"/>
        </w:numPr>
        <w:rPr>
          <w:sz w:val="24"/>
          <w:szCs w:val="24"/>
        </w:rPr>
      </w:pPr>
      <w:r>
        <w:t xml:space="preserve">Monitorowanie osiągnięć uczniów z wykorzystaniem kryteriów sukcesu, informacji zwrotnej oraz umiejętności </w:t>
      </w:r>
      <w:r w:rsidR="00D72EB5">
        <w:t>meta kognitywnych,</w:t>
      </w:r>
    </w:p>
    <w:p w:rsidR="000F19B3" w:rsidRPr="004206DA" w:rsidRDefault="000F19B3" w:rsidP="000F19B3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4206DA">
        <w:rPr>
          <w:sz w:val="24"/>
          <w:szCs w:val="24"/>
        </w:rPr>
        <w:t>Polimetodyczn</w:t>
      </w:r>
      <w:r w:rsidR="001F690D">
        <w:rPr>
          <w:sz w:val="24"/>
          <w:szCs w:val="24"/>
        </w:rPr>
        <w:t>e</w:t>
      </w:r>
      <w:r w:rsidRPr="004206DA">
        <w:rPr>
          <w:sz w:val="24"/>
          <w:szCs w:val="24"/>
        </w:rPr>
        <w:t xml:space="preserve"> nauczani</w:t>
      </w:r>
      <w:r w:rsidR="001F690D">
        <w:rPr>
          <w:sz w:val="24"/>
          <w:szCs w:val="24"/>
        </w:rPr>
        <w:t>e</w:t>
      </w:r>
      <w:r w:rsidRPr="004206DA">
        <w:rPr>
          <w:sz w:val="24"/>
          <w:szCs w:val="24"/>
        </w:rPr>
        <w:t xml:space="preserve"> i uczeni</w:t>
      </w:r>
      <w:r w:rsidR="001F690D">
        <w:rPr>
          <w:sz w:val="24"/>
          <w:szCs w:val="24"/>
        </w:rPr>
        <w:t>e</w:t>
      </w:r>
      <w:r w:rsidRPr="004206DA">
        <w:rPr>
          <w:sz w:val="24"/>
          <w:szCs w:val="24"/>
        </w:rPr>
        <w:t xml:space="preserve"> się</w:t>
      </w:r>
      <w:r w:rsidR="00CE39FF" w:rsidRPr="004206DA">
        <w:rPr>
          <w:sz w:val="24"/>
          <w:szCs w:val="24"/>
        </w:rPr>
        <w:t>,</w:t>
      </w:r>
    </w:p>
    <w:p w:rsidR="000F19B3" w:rsidRPr="004206DA" w:rsidRDefault="000F19B3" w:rsidP="000F19B3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4206DA">
        <w:rPr>
          <w:sz w:val="24"/>
          <w:szCs w:val="24"/>
        </w:rPr>
        <w:t>Rozwijani</w:t>
      </w:r>
      <w:r w:rsidR="001F690D">
        <w:rPr>
          <w:sz w:val="24"/>
          <w:szCs w:val="24"/>
        </w:rPr>
        <w:t>e</w:t>
      </w:r>
      <w:r w:rsidRPr="004206DA">
        <w:rPr>
          <w:sz w:val="24"/>
          <w:szCs w:val="24"/>
        </w:rPr>
        <w:t xml:space="preserve"> samowiedzy nauczycielek i nauczycieli w coachingu grupowym</w:t>
      </w:r>
      <w:r w:rsidR="00CE39FF" w:rsidRPr="004206DA">
        <w:rPr>
          <w:sz w:val="24"/>
          <w:szCs w:val="24"/>
        </w:rPr>
        <w:t>,</w:t>
      </w:r>
    </w:p>
    <w:p w:rsidR="000F19B3" w:rsidRPr="004206DA" w:rsidRDefault="007578ED" w:rsidP="000F19B3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4206DA">
        <w:rPr>
          <w:sz w:val="24"/>
          <w:szCs w:val="24"/>
        </w:rPr>
        <w:t>Planowani</w:t>
      </w:r>
      <w:r w:rsidR="001F690D">
        <w:rPr>
          <w:sz w:val="24"/>
          <w:szCs w:val="24"/>
        </w:rPr>
        <w:t>e</w:t>
      </w:r>
      <w:r w:rsidR="00F540F0" w:rsidRPr="004206DA">
        <w:rPr>
          <w:sz w:val="24"/>
          <w:szCs w:val="24"/>
        </w:rPr>
        <w:t xml:space="preserve"> lekcji w oparciu o metodę </w:t>
      </w:r>
      <w:r w:rsidR="00F540F0" w:rsidRPr="004206DA">
        <w:rPr>
          <w:i/>
          <w:sz w:val="24"/>
          <w:szCs w:val="24"/>
        </w:rPr>
        <w:t>understanding by design</w:t>
      </w:r>
      <w:r w:rsidR="00CE39FF" w:rsidRPr="004206DA">
        <w:rPr>
          <w:i/>
          <w:sz w:val="24"/>
          <w:szCs w:val="24"/>
        </w:rPr>
        <w:t>,</w:t>
      </w:r>
    </w:p>
    <w:p w:rsidR="00CE7C87" w:rsidRPr="00CE7C87" w:rsidRDefault="00F540F0" w:rsidP="000F19B3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4206DA">
        <w:rPr>
          <w:sz w:val="24"/>
          <w:szCs w:val="24"/>
        </w:rPr>
        <w:t xml:space="preserve">Wykorzystania metody </w:t>
      </w:r>
      <w:r w:rsidRPr="004206DA">
        <w:rPr>
          <w:i/>
          <w:sz w:val="24"/>
          <w:szCs w:val="24"/>
        </w:rPr>
        <w:t>action research</w:t>
      </w:r>
      <w:r w:rsidR="001F690D">
        <w:rPr>
          <w:i/>
          <w:sz w:val="24"/>
          <w:szCs w:val="24"/>
        </w:rPr>
        <w:t xml:space="preserve"> – analiza prac uczniowskich, obserwacja koleżeńska, obserwacja wybranych uczniów, spacer edukacyjny</w:t>
      </w:r>
      <w:r w:rsidR="00CE7C87">
        <w:rPr>
          <w:i/>
          <w:sz w:val="24"/>
          <w:szCs w:val="24"/>
        </w:rPr>
        <w:t>,</w:t>
      </w:r>
    </w:p>
    <w:p w:rsidR="00CE7C87" w:rsidRDefault="00CE7C87" w:rsidP="00CE7C87">
      <w:pPr>
        <w:pStyle w:val="Akapitzlis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Uczenie matematyki </w:t>
      </w:r>
      <w:r w:rsidR="00DB099B">
        <w:rPr>
          <w:sz w:val="24"/>
          <w:szCs w:val="24"/>
        </w:rPr>
        <w:t>z wykorzystaniem</w:t>
      </w:r>
      <w:r>
        <w:rPr>
          <w:sz w:val="24"/>
          <w:szCs w:val="24"/>
        </w:rPr>
        <w:t xml:space="preserve"> gier</w:t>
      </w:r>
      <w:r w:rsidR="00DB099B">
        <w:rPr>
          <w:sz w:val="24"/>
          <w:szCs w:val="24"/>
        </w:rPr>
        <w:t xml:space="preserve"> i zabaw logicznych</w:t>
      </w:r>
      <w:r w:rsidR="000D7A4D">
        <w:rPr>
          <w:sz w:val="24"/>
          <w:szCs w:val="24"/>
        </w:rPr>
        <w:t>,</w:t>
      </w:r>
    </w:p>
    <w:p w:rsidR="000D7A4D" w:rsidRDefault="00CE7C87" w:rsidP="000D7A4D">
      <w:pPr>
        <w:pStyle w:val="Akapitzlis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Uczenie matematyki </w:t>
      </w:r>
      <w:r w:rsidR="00DB099B">
        <w:rPr>
          <w:sz w:val="24"/>
          <w:szCs w:val="24"/>
        </w:rPr>
        <w:t xml:space="preserve"> wykorzystując podejście zaprezentowane w </w:t>
      </w:r>
      <w:r w:rsidR="00822815">
        <w:rPr>
          <w:sz w:val="24"/>
          <w:szCs w:val="24"/>
        </w:rPr>
        <w:t>pakiecie</w:t>
      </w:r>
      <w:r w:rsidR="00DB099B">
        <w:rPr>
          <w:sz w:val="24"/>
          <w:szCs w:val="24"/>
        </w:rPr>
        <w:t xml:space="preserve"> „Gramy w piktogramy”</w:t>
      </w:r>
      <w:r w:rsidR="000D7A4D">
        <w:rPr>
          <w:sz w:val="24"/>
          <w:szCs w:val="24"/>
        </w:rPr>
        <w:t>,</w:t>
      </w:r>
    </w:p>
    <w:p w:rsidR="00034262" w:rsidRPr="000D7A4D" w:rsidRDefault="00CE7C87" w:rsidP="000D7A4D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0D7A4D">
        <w:rPr>
          <w:sz w:val="24"/>
          <w:szCs w:val="24"/>
        </w:rPr>
        <w:t>Uczenie przyrody za pomocą eksperymentu</w:t>
      </w:r>
      <w:r w:rsidR="00DB099B" w:rsidRPr="000D7A4D">
        <w:rPr>
          <w:sz w:val="24"/>
          <w:szCs w:val="24"/>
        </w:rPr>
        <w:t xml:space="preserve"> i </w:t>
      </w:r>
      <w:r w:rsidR="00822815" w:rsidRPr="000D7A4D">
        <w:rPr>
          <w:sz w:val="24"/>
          <w:szCs w:val="24"/>
        </w:rPr>
        <w:t>uczenia się kooperacyjnego</w:t>
      </w:r>
      <w:bookmarkStart w:id="0" w:name="_GoBack"/>
      <w:r w:rsidR="000D7A4D">
        <w:rPr>
          <w:sz w:val="24"/>
          <w:szCs w:val="24"/>
        </w:rPr>
        <w:t>.</w:t>
      </w:r>
    </w:p>
    <w:bookmarkEnd w:id="0"/>
    <w:p w:rsidR="00CE39FF" w:rsidRPr="004206DA" w:rsidRDefault="007B5916" w:rsidP="00CE39F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Określenie sposobu pomiaru nabycia przez uczestników projektu kompetenc</w:t>
      </w:r>
      <w:r w:rsidR="00CE39FF" w:rsidRPr="004206DA">
        <w:rPr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rStyle w:val="Odwoanieprzypisudolnego"/>
          <w:sz w:val="24"/>
          <w:szCs w:val="24"/>
        </w:rPr>
        <w:footnoteReference w:id="2"/>
      </w:r>
      <w:r w:rsidRPr="007B5916">
        <w:rPr>
          <w:sz w:val="24"/>
          <w:szCs w:val="24"/>
        </w:rPr>
        <w:t xml:space="preserve"> społecznych i umiejętności uczenia się poprzez stworzenie wzorca (Etap II) zgodnie ze </w:t>
      </w:r>
      <w:r w:rsidRPr="007B5916">
        <w:rPr>
          <w:sz w:val="24"/>
          <w:szCs w:val="24"/>
        </w:rPr>
        <w:lastRenderedPageBreak/>
        <w:t>schematem opisanym w pkt. 2.7 Monitorowanie postępu rzeczowego w projekcie Regulaminu konkursu nr RPPM.03.02.01-IZ-01-22-001/15 tj.</w:t>
      </w:r>
      <w:r w:rsidR="007578ED" w:rsidRPr="004206DA">
        <w:rPr>
          <w:sz w:val="24"/>
          <w:szCs w:val="24"/>
        </w:rPr>
        <w:t>:</w:t>
      </w:r>
    </w:p>
    <w:p w:rsidR="007578ED" w:rsidRPr="004206DA" w:rsidRDefault="007578ED" w:rsidP="007578ED">
      <w:pPr>
        <w:spacing w:after="0" w:line="240" w:lineRule="auto"/>
        <w:ind w:left="360"/>
        <w:jc w:val="both"/>
        <w:rPr>
          <w:sz w:val="24"/>
          <w:szCs w:val="24"/>
        </w:rPr>
      </w:pPr>
      <w:r w:rsidRPr="004206DA">
        <w:rPr>
          <w:sz w:val="24"/>
          <w:szCs w:val="24"/>
        </w:rPr>
        <w:t>1)</w:t>
      </w:r>
      <w:r w:rsidRPr="004206DA">
        <w:rPr>
          <w:sz w:val="24"/>
          <w:szCs w:val="24"/>
        </w:rPr>
        <w:tab/>
        <w:t xml:space="preserve">ETAP I – Zakres – zdefiniowanie w ramach wniosku o dofinansowanie grupy docelowej </w:t>
      </w:r>
    </w:p>
    <w:p w:rsidR="007578ED" w:rsidRPr="004206DA" w:rsidRDefault="007578ED" w:rsidP="007578ED">
      <w:pPr>
        <w:spacing w:after="0" w:line="240" w:lineRule="auto"/>
        <w:ind w:left="360"/>
        <w:jc w:val="both"/>
        <w:rPr>
          <w:sz w:val="24"/>
          <w:szCs w:val="24"/>
        </w:rPr>
      </w:pPr>
      <w:r w:rsidRPr="004206DA">
        <w:rPr>
          <w:sz w:val="24"/>
          <w:szCs w:val="24"/>
        </w:rPr>
        <w:t xml:space="preserve">do objęcia wsparciem oraz wybranie obszaru interwencji EFS, który będzie poddany ocenie, </w:t>
      </w:r>
    </w:p>
    <w:p w:rsidR="007578ED" w:rsidRPr="004206DA" w:rsidRDefault="007578ED" w:rsidP="007578ED">
      <w:pPr>
        <w:spacing w:after="0" w:line="240" w:lineRule="auto"/>
        <w:ind w:left="360"/>
        <w:jc w:val="both"/>
        <w:rPr>
          <w:sz w:val="24"/>
          <w:szCs w:val="24"/>
          <w:u w:val="single"/>
        </w:rPr>
      </w:pPr>
      <w:r w:rsidRPr="004206DA">
        <w:rPr>
          <w:sz w:val="24"/>
          <w:szCs w:val="24"/>
        </w:rPr>
        <w:t>2)</w:t>
      </w:r>
      <w:r w:rsidRPr="004206DA">
        <w:rPr>
          <w:sz w:val="24"/>
          <w:szCs w:val="24"/>
        </w:rPr>
        <w:tab/>
      </w:r>
      <w:r w:rsidRPr="004206DA">
        <w:rPr>
          <w:sz w:val="24"/>
          <w:szCs w:val="24"/>
          <w:u w:val="single"/>
        </w:rPr>
        <w:t xml:space="preserve">ETAP II – Wzorzec – zdefiniowanie we wniosku o dofinansowanie standardu wymagań, </w:t>
      </w:r>
    </w:p>
    <w:p w:rsidR="007578ED" w:rsidRPr="004206DA" w:rsidRDefault="007578ED" w:rsidP="007578ED">
      <w:pPr>
        <w:spacing w:after="0" w:line="240" w:lineRule="auto"/>
        <w:ind w:left="360"/>
        <w:jc w:val="both"/>
        <w:rPr>
          <w:sz w:val="24"/>
          <w:szCs w:val="24"/>
          <w:u w:val="single"/>
        </w:rPr>
      </w:pPr>
      <w:r w:rsidRPr="004206DA">
        <w:rPr>
          <w:sz w:val="24"/>
          <w:szCs w:val="24"/>
          <w:u w:val="single"/>
        </w:rPr>
        <w:t xml:space="preserve">tj. efektów uczenia się, które osiągną uczestnicy w wyniku przeprowadzonych działań projektowych, </w:t>
      </w:r>
    </w:p>
    <w:p w:rsidR="007578ED" w:rsidRPr="004206DA" w:rsidRDefault="007578ED" w:rsidP="007578ED">
      <w:pPr>
        <w:spacing w:after="0" w:line="240" w:lineRule="auto"/>
        <w:ind w:left="360"/>
        <w:jc w:val="both"/>
        <w:rPr>
          <w:sz w:val="24"/>
          <w:szCs w:val="24"/>
        </w:rPr>
      </w:pPr>
      <w:r w:rsidRPr="004206DA">
        <w:rPr>
          <w:sz w:val="24"/>
          <w:szCs w:val="24"/>
        </w:rPr>
        <w:t>3)</w:t>
      </w:r>
      <w:r w:rsidRPr="004206DA">
        <w:rPr>
          <w:sz w:val="24"/>
          <w:szCs w:val="24"/>
        </w:rPr>
        <w:tab/>
        <w:t xml:space="preserve">ETAP III – Ocena – przeprowadzenie weryfikacji powyższych efektów, na podstawie opracowanych kryteriów oceny po zakończeniu wsparcia udzielanego danej osobie, </w:t>
      </w:r>
    </w:p>
    <w:p w:rsidR="007578ED" w:rsidRDefault="007578ED" w:rsidP="007578ED">
      <w:pPr>
        <w:spacing w:after="0" w:line="240" w:lineRule="auto"/>
        <w:ind w:left="360"/>
        <w:jc w:val="both"/>
        <w:rPr>
          <w:sz w:val="24"/>
          <w:szCs w:val="24"/>
        </w:rPr>
      </w:pPr>
      <w:r w:rsidRPr="004206DA">
        <w:rPr>
          <w:sz w:val="24"/>
          <w:szCs w:val="24"/>
        </w:rPr>
        <w:t>4)</w:t>
      </w:r>
      <w:r w:rsidRPr="004206DA">
        <w:rPr>
          <w:sz w:val="24"/>
          <w:szCs w:val="24"/>
        </w:rPr>
        <w:tab/>
        <w:t>ETAP IV – Porównanie – porównanie uzyskanych wyników etapu III (ocena) z przyjętymi wymaganiami (określonymi na etapie II efektami uczenia się) po zakończeniu wsparcia udzielanego danej osobie.</w:t>
      </w:r>
    </w:p>
    <w:p w:rsidR="004206DA" w:rsidRDefault="004206DA" w:rsidP="004206DA">
      <w:pPr>
        <w:spacing w:after="0" w:line="240" w:lineRule="auto"/>
        <w:jc w:val="both"/>
        <w:rPr>
          <w:sz w:val="24"/>
          <w:szCs w:val="24"/>
        </w:rPr>
      </w:pPr>
    </w:p>
    <w:p w:rsidR="00C12F12" w:rsidRPr="00C12F12" w:rsidRDefault="004206DA" w:rsidP="00C12F12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206DA">
        <w:rPr>
          <w:b/>
          <w:sz w:val="24"/>
          <w:szCs w:val="24"/>
        </w:rPr>
        <w:t>Warunki jakie muszą spełniać potencjalni partnerzy</w:t>
      </w:r>
    </w:p>
    <w:p w:rsidR="004206DA" w:rsidRDefault="004206DA" w:rsidP="002349E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B14026">
        <w:rPr>
          <w:sz w:val="24"/>
          <w:szCs w:val="24"/>
        </w:rPr>
        <w:t xml:space="preserve"> udział w partnerstwie może </w:t>
      </w:r>
      <w:r>
        <w:rPr>
          <w:sz w:val="24"/>
          <w:szCs w:val="24"/>
        </w:rPr>
        <w:t xml:space="preserve">ubiegać </w:t>
      </w:r>
      <w:r w:rsidR="00B14026">
        <w:rPr>
          <w:sz w:val="24"/>
          <w:szCs w:val="24"/>
        </w:rPr>
        <w:t xml:space="preserve">podmiot/ </w:t>
      </w:r>
      <w:r>
        <w:rPr>
          <w:sz w:val="24"/>
          <w:szCs w:val="24"/>
        </w:rPr>
        <w:t>kandydat, który spełnia następujące wymagania</w:t>
      </w:r>
      <w:r w:rsidR="00B14026">
        <w:rPr>
          <w:sz w:val="24"/>
          <w:szCs w:val="24"/>
        </w:rPr>
        <w:t xml:space="preserve"> tj.</w:t>
      </w:r>
      <w:r>
        <w:rPr>
          <w:sz w:val="24"/>
          <w:szCs w:val="24"/>
        </w:rPr>
        <w:t>:</w:t>
      </w:r>
    </w:p>
    <w:p w:rsidR="009E0910" w:rsidRDefault="004206DA" w:rsidP="004206DA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 minimum </w:t>
      </w:r>
      <w:r w:rsidR="001F690D">
        <w:rPr>
          <w:sz w:val="24"/>
          <w:szCs w:val="24"/>
        </w:rPr>
        <w:t>10</w:t>
      </w:r>
      <w:r>
        <w:rPr>
          <w:sz w:val="24"/>
          <w:szCs w:val="24"/>
        </w:rPr>
        <w:t xml:space="preserve"> lat doświadczenia w nauczaniu</w:t>
      </w:r>
    </w:p>
    <w:p w:rsidR="004206DA" w:rsidRDefault="009E0910" w:rsidP="004206DA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CB6AD9">
        <w:rPr>
          <w:sz w:val="24"/>
          <w:szCs w:val="24"/>
        </w:rPr>
        <w:t>inimum 1 rok</w:t>
      </w:r>
      <w:r w:rsidR="00B14026">
        <w:rPr>
          <w:sz w:val="24"/>
          <w:szCs w:val="24"/>
        </w:rPr>
        <w:t xml:space="preserve"> doświadczenia </w:t>
      </w:r>
      <w:r w:rsidR="00CB6AD9">
        <w:rPr>
          <w:sz w:val="24"/>
          <w:szCs w:val="24"/>
        </w:rPr>
        <w:t xml:space="preserve">w </w:t>
      </w:r>
      <w:r w:rsidR="00C12F12">
        <w:rPr>
          <w:sz w:val="24"/>
          <w:szCs w:val="24"/>
        </w:rPr>
        <w:t>nauczaniu oceniania kształtującego</w:t>
      </w:r>
      <w:r w:rsidR="00CB6AD9">
        <w:rPr>
          <w:sz w:val="24"/>
          <w:szCs w:val="24"/>
        </w:rPr>
        <w:t xml:space="preserve"> nauczycieli</w:t>
      </w:r>
      <w:r w:rsidR="00B14026">
        <w:rPr>
          <w:sz w:val="24"/>
          <w:szCs w:val="24"/>
        </w:rPr>
        <w:t xml:space="preserve">, </w:t>
      </w:r>
    </w:p>
    <w:p w:rsidR="001F690D" w:rsidRPr="001F690D" w:rsidRDefault="001F690D" w:rsidP="001F690D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t xml:space="preserve">Dysponuje trenerem, który wypracował nie mniej niż 1000 godzin w pracy z nauczycielami i kadrą kierowniczą oświaty (oświadczenie i wskazanie osoby jako weryfikacja) </w:t>
      </w:r>
    </w:p>
    <w:p w:rsidR="00B14026" w:rsidRPr="001F690D" w:rsidRDefault="00B14026" w:rsidP="001F690D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F690D">
        <w:rPr>
          <w:sz w:val="24"/>
          <w:szCs w:val="24"/>
        </w:rPr>
        <w:t xml:space="preserve">Ma doświadczenie </w:t>
      </w:r>
      <w:r w:rsidR="001F690D" w:rsidRPr="001F690D">
        <w:rPr>
          <w:sz w:val="24"/>
          <w:szCs w:val="24"/>
        </w:rPr>
        <w:t>w prowadzeniu zajęć edukacyjnych w ramach</w:t>
      </w:r>
      <w:r w:rsidRPr="001F690D">
        <w:rPr>
          <w:sz w:val="24"/>
          <w:szCs w:val="24"/>
        </w:rPr>
        <w:t xml:space="preserve"> minimum 2 projektów o charakterze edukacyjnym realizowanych ze środków UE,</w:t>
      </w:r>
    </w:p>
    <w:p w:rsidR="00B14026" w:rsidRDefault="00B14026" w:rsidP="004206DA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 uprawnienia do prowadzenia </w:t>
      </w:r>
      <w:r w:rsidRPr="00B14026">
        <w:rPr>
          <w:i/>
          <w:sz w:val="24"/>
          <w:szCs w:val="24"/>
        </w:rPr>
        <w:t>coachingu grupowego</w:t>
      </w:r>
      <w:r>
        <w:rPr>
          <w:i/>
          <w:sz w:val="24"/>
          <w:szCs w:val="24"/>
        </w:rPr>
        <w:t>,</w:t>
      </w:r>
    </w:p>
    <w:p w:rsidR="004206DA" w:rsidRPr="00B14026" w:rsidRDefault="00B14026" w:rsidP="004206DA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 metodologię planowania lekcji w oparciu o metodę </w:t>
      </w:r>
      <w:r>
        <w:rPr>
          <w:i/>
          <w:sz w:val="24"/>
          <w:szCs w:val="24"/>
        </w:rPr>
        <w:t>understanding by design,</w:t>
      </w:r>
    </w:p>
    <w:p w:rsidR="00B14026" w:rsidRDefault="00C12F12" w:rsidP="004206DA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Dysponuje kadrą minimum 3 trenerów, którzy zadeklarują możliwość poprowadzenia raz w miesiącu</w:t>
      </w:r>
      <w:r w:rsidR="009E0910">
        <w:rPr>
          <w:sz w:val="24"/>
          <w:szCs w:val="24"/>
        </w:rPr>
        <w:t>, od września 2016 do czerwca 2018 roku,</w:t>
      </w:r>
      <w:r>
        <w:rPr>
          <w:sz w:val="24"/>
          <w:szCs w:val="24"/>
        </w:rPr>
        <w:t xml:space="preserve"> 6-godzinnych warsztatów w miejscowości Smęt</w:t>
      </w:r>
      <w:r w:rsidR="009E0910">
        <w:rPr>
          <w:sz w:val="24"/>
          <w:szCs w:val="24"/>
        </w:rPr>
        <w:t>owo Graniczne znajdującej się na terenie Województwa Pomorskiego</w:t>
      </w:r>
      <w:r>
        <w:rPr>
          <w:sz w:val="24"/>
          <w:szCs w:val="24"/>
        </w:rPr>
        <w:t xml:space="preserve">. </w:t>
      </w:r>
    </w:p>
    <w:p w:rsidR="00C12F12" w:rsidRDefault="00C12F12" w:rsidP="00C12F12">
      <w:pPr>
        <w:spacing w:after="0" w:line="240" w:lineRule="auto"/>
        <w:jc w:val="both"/>
        <w:rPr>
          <w:sz w:val="24"/>
          <w:szCs w:val="24"/>
        </w:rPr>
      </w:pPr>
    </w:p>
    <w:p w:rsidR="00C12F12" w:rsidRDefault="00C12F12" w:rsidP="00C12F12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Kryteria dokonywania wyboru partnera</w:t>
      </w:r>
    </w:p>
    <w:p w:rsidR="00C12F12" w:rsidRDefault="00C12F12" w:rsidP="00C12F12">
      <w:pPr>
        <w:pStyle w:val="Akapitzlist"/>
        <w:ind w:left="1429" w:hanging="1429"/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709"/>
        <w:gridCol w:w="4540"/>
        <w:gridCol w:w="1909"/>
        <w:gridCol w:w="1909"/>
      </w:tblGrid>
      <w:tr w:rsidR="00C12F12" w:rsidRPr="00CB6AD9" w:rsidTr="00C12F12">
        <w:tc>
          <w:tcPr>
            <w:tcW w:w="709" w:type="dxa"/>
          </w:tcPr>
          <w:p w:rsidR="00C12F12" w:rsidRPr="00CB6AD9" w:rsidRDefault="00C12F12" w:rsidP="00C12F12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</w:tcPr>
          <w:p w:rsidR="00C12F12" w:rsidRPr="00CB6AD9" w:rsidRDefault="009E0910" w:rsidP="00C12F12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CB6AD9">
              <w:rPr>
                <w:sz w:val="24"/>
                <w:szCs w:val="24"/>
              </w:rPr>
              <w:t>Nazwa kryterium</w:t>
            </w:r>
          </w:p>
        </w:tc>
        <w:tc>
          <w:tcPr>
            <w:tcW w:w="1909" w:type="dxa"/>
          </w:tcPr>
          <w:p w:rsidR="00C12F12" w:rsidRPr="00CB6AD9" w:rsidRDefault="00C12F12" w:rsidP="00C12F12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CB6AD9">
              <w:rPr>
                <w:sz w:val="24"/>
                <w:szCs w:val="24"/>
              </w:rPr>
              <w:t>Sposób weryfikacji</w:t>
            </w:r>
          </w:p>
        </w:tc>
        <w:tc>
          <w:tcPr>
            <w:tcW w:w="1909" w:type="dxa"/>
          </w:tcPr>
          <w:p w:rsidR="00C12F12" w:rsidRPr="00CB6AD9" w:rsidRDefault="009E0910" w:rsidP="00C12F12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CB6AD9">
              <w:rPr>
                <w:sz w:val="24"/>
                <w:szCs w:val="24"/>
              </w:rPr>
              <w:t>Punktacja kryterium</w:t>
            </w:r>
          </w:p>
        </w:tc>
      </w:tr>
      <w:tr w:rsidR="009E0910" w:rsidRPr="00CB6AD9" w:rsidTr="001E50D5">
        <w:tc>
          <w:tcPr>
            <w:tcW w:w="9067" w:type="dxa"/>
            <w:gridSpan w:val="4"/>
          </w:tcPr>
          <w:p w:rsidR="009E0910" w:rsidRPr="00CB6AD9" w:rsidRDefault="009E0910" w:rsidP="009E091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CB6AD9">
              <w:rPr>
                <w:sz w:val="24"/>
                <w:szCs w:val="24"/>
              </w:rPr>
              <w:t>KRYTERIA DOSTĘPU</w:t>
            </w:r>
          </w:p>
        </w:tc>
      </w:tr>
      <w:tr w:rsidR="00C12F12" w:rsidRPr="00CB6AD9" w:rsidTr="00C12F12">
        <w:tc>
          <w:tcPr>
            <w:tcW w:w="709" w:type="dxa"/>
          </w:tcPr>
          <w:p w:rsidR="00C12F12" w:rsidRPr="00CB6AD9" w:rsidRDefault="009E0910" w:rsidP="00C12F12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CB6AD9">
              <w:rPr>
                <w:sz w:val="24"/>
                <w:szCs w:val="24"/>
              </w:rPr>
              <w:t>1.</w:t>
            </w:r>
          </w:p>
        </w:tc>
        <w:tc>
          <w:tcPr>
            <w:tcW w:w="4540" w:type="dxa"/>
          </w:tcPr>
          <w:p w:rsidR="00C12F12" w:rsidRPr="00CB6AD9" w:rsidRDefault="009E0910" w:rsidP="001F690D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CB6AD9">
              <w:rPr>
                <w:sz w:val="24"/>
                <w:szCs w:val="24"/>
              </w:rPr>
              <w:t xml:space="preserve">Minimum </w:t>
            </w:r>
            <w:r w:rsidR="001F690D">
              <w:rPr>
                <w:sz w:val="24"/>
                <w:szCs w:val="24"/>
              </w:rPr>
              <w:t>10</w:t>
            </w:r>
            <w:r w:rsidR="000D7A4D">
              <w:rPr>
                <w:sz w:val="24"/>
                <w:szCs w:val="24"/>
              </w:rPr>
              <w:t xml:space="preserve"> </w:t>
            </w:r>
            <w:r w:rsidRPr="00CB6AD9">
              <w:rPr>
                <w:sz w:val="24"/>
                <w:szCs w:val="24"/>
              </w:rPr>
              <w:t xml:space="preserve">lat doświadczenia w nauczaniu w szkole podstawowej, gimnazjum lub liceum  </w:t>
            </w:r>
          </w:p>
        </w:tc>
        <w:tc>
          <w:tcPr>
            <w:tcW w:w="1909" w:type="dxa"/>
          </w:tcPr>
          <w:p w:rsidR="00C12F12" w:rsidRPr="00CB6AD9" w:rsidRDefault="009E0910" w:rsidP="00C12F12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CB6AD9">
              <w:rPr>
                <w:sz w:val="24"/>
                <w:szCs w:val="24"/>
              </w:rPr>
              <w:t>Świadectwo pracy</w:t>
            </w:r>
          </w:p>
        </w:tc>
        <w:tc>
          <w:tcPr>
            <w:tcW w:w="1909" w:type="dxa"/>
          </w:tcPr>
          <w:p w:rsidR="00C12F12" w:rsidRPr="00CB6AD9" w:rsidRDefault="009E0910" w:rsidP="00C12F12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CB6AD9">
              <w:rPr>
                <w:sz w:val="24"/>
                <w:szCs w:val="24"/>
              </w:rPr>
              <w:t>Spełnia/nie spełnia</w:t>
            </w:r>
          </w:p>
        </w:tc>
      </w:tr>
      <w:tr w:rsidR="00F01BF3" w:rsidRPr="00CB6AD9" w:rsidTr="00C12F12">
        <w:tc>
          <w:tcPr>
            <w:tcW w:w="709" w:type="dxa"/>
          </w:tcPr>
          <w:p w:rsidR="00F01BF3" w:rsidRDefault="00F01BF3" w:rsidP="00C12F12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40" w:type="dxa"/>
          </w:tcPr>
          <w:p w:rsidR="00F01BF3" w:rsidRPr="00CB6AD9" w:rsidRDefault="00F01BF3" w:rsidP="00F01BF3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t xml:space="preserve">Dysponuje trenerem, który wypracował nie mniej niż 1000 godzin w pracy z nauczycielami i kadrą kierowniczą oświaty </w:t>
            </w:r>
          </w:p>
        </w:tc>
        <w:tc>
          <w:tcPr>
            <w:tcW w:w="1909" w:type="dxa"/>
          </w:tcPr>
          <w:p w:rsidR="00F01BF3" w:rsidRPr="00CB6AD9" w:rsidRDefault="00F01BF3" w:rsidP="00F01BF3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t xml:space="preserve">Oświadczenie od dysponowaniu trenerem i </w:t>
            </w:r>
            <w:r>
              <w:lastRenderedPageBreak/>
              <w:t>wskazanie osoby</w:t>
            </w:r>
          </w:p>
        </w:tc>
        <w:tc>
          <w:tcPr>
            <w:tcW w:w="1909" w:type="dxa"/>
          </w:tcPr>
          <w:p w:rsidR="00F01BF3" w:rsidRPr="00CB6AD9" w:rsidRDefault="004E4B44" w:rsidP="00C12F12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Spełnia/ nie spełnia</w:t>
            </w:r>
          </w:p>
        </w:tc>
      </w:tr>
      <w:tr w:rsidR="00C12F12" w:rsidRPr="00CB6AD9" w:rsidTr="00C12F12">
        <w:tc>
          <w:tcPr>
            <w:tcW w:w="709" w:type="dxa"/>
          </w:tcPr>
          <w:p w:rsidR="00C12F12" w:rsidRPr="00CB6AD9" w:rsidRDefault="00F01BF3" w:rsidP="00C12F12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540" w:type="dxa"/>
          </w:tcPr>
          <w:p w:rsidR="00C12F12" w:rsidRPr="00CB6AD9" w:rsidRDefault="004E4B44" w:rsidP="009E091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1F690D">
              <w:rPr>
                <w:sz w:val="24"/>
                <w:szCs w:val="24"/>
              </w:rPr>
              <w:t>Ma doświadczenie w prowadzeniu zajęć edukacyjnych w ramach minimum 2 projektów o charakterze edukacyjnym realizowanych ze środków UE</w:t>
            </w:r>
          </w:p>
        </w:tc>
        <w:tc>
          <w:tcPr>
            <w:tcW w:w="1909" w:type="dxa"/>
          </w:tcPr>
          <w:p w:rsidR="00C12F12" w:rsidRPr="00CB6AD9" w:rsidRDefault="009E0910" w:rsidP="00C12F12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CB6AD9">
              <w:rPr>
                <w:sz w:val="24"/>
                <w:szCs w:val="24"/>
              </w:rPr>
              <w:t>Referencje lub kopia umowy</w:t>
            </w:r>
          </w:p>
        </w:tc>
        <w:tc>
          <w:tcPr>
            <w:tcW w:w="1909" w:type="dxa"/>
          </w:tcPr>
          <w:p w:rsidR="00C12F12" w:rsidRPr="00CB6AD9" w:rsidRDefault="009E0910" w:rsidP="00C12F12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CB6AD9">
              <w:rPr>
                <w:sz w:val="24"/>
                <w:szCs w:val="24"/>
              </w:rPr>
              <w:t>Spełnia/ nie spełnia</w:t>
            </w:r>
          </w:p>
        </w:tc>
      </w:tr>
      <w:tr w:rsidR="00C12F12" w:rsidRPr="00CB6AD9" w:rsidTr="00C12F12">
        <w:tc>
          <w:tcPr>
            <w:tcW w:w="709" w:type="dxa"/>
          </w:tcPr>
          <w:p w:rsidR="00C12F12" w:rsidRPr="00CB6AD9" w:rsidRDefault="00F01BF3" w:rsidP="00C12F12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E0910" w:rsidRPr="00CB6AD9">
              <w:rPr>
                <w:sz w:val="24"/>
                <w:szCs w:val="24"/>
              </w:rPr>
              <w:t>.</w:t>
            </w:r>
          </w:p>
        </w:tc>
        <w:tc>
          <w:tcPr>
            <w:tcW w:w="4540" w:type="dxa"/>
          </w:tcPr>
          <w:p w:rsidR="00C12F12" w:rsidRPr="00CB6AD9" w:rsidRDefault="009E0910" w:rsidP="00C12F12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CB6AD9">
              <w:rPr>
                <w:sz w:val="24"/>
                <w:szCs w:val="24"/>
              </w:rPr>
              <w:t>Dysponowanie uprawnieniami do prowadzenia coachingu grupowego</w:t>
            </w:r>
          </w:p>
        </w:tc>
        <w:tc>
          <w:tcPr>
            <w:tcW w:w="1909" w:type="dxa"/>
          </w:tcPr>
          <w:p w:rsidR="00C12F12" w:rsidRPr="00CB6AD9" w:rsidRDefault="009E0910" w:rsidP="00C12F12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CB6AD9">
              <w:rPr>
                <w:sz w:val="24"/>
                <w:szCs w:val="24"/>
              </w:rPr>
              <w:t>Certyfikaty lub równoważne</w:t>
            </w:r>
          </w:p>
        </w:tc>
        <w:tc>
          <w:tcPr>
            <w:tcW w:w="1909" w:type="dxa"/>
          </w:tcPr>
          <w:p w:rsidR="00C12F12" w:rsidRPr="00CB6AD9" w:rsidRDefault="009E0910" w:rsidP="00C12F12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CB6AD9">
              <w:rPr>
                <w:sz w:val="24"/>
                <w:szCs w:val="24"/>
              </w:rPr>
              <w:t>Spełnia/ nie spełnia</w:t>
            </w:r>
          </w:p>
        </w:tc>
      </w:tr>
      <w:tr w:rsidR="00C12F12" w:rsidRPr="00CB6AD9" w:rsidTr="00C12F12">
        <w:tc>
          <w:tcPr>
            <w:tcW w:w="709" w:type="dxa"/>
          </w:tcPr>
          <w:p w:rsidR="00C12F12" w:rsidRPr="00CB6AD9" w:rsidRDefault="00F01BF3" w:rsidP="00C12F12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B6AD9" w:rsidRPr="00CB6AD9">
              <w:rPr>
                <w:sz w:val="24"/>
                <w:szCs w:val="24"/>
              </w:rPr>
              <w:t>.</w:t>
            </w:r>
          </w:p>
        </w:tc>
        <w:tc>
          <w:tcPr>
            <w:tcW w:w="4540" w:type="dxa"/>
          </w:tcPr>
          <w:p w:rsidR="00C12F12" w:rsidRPr="00CB6AD9" w:rsidRDefault="00CB6AD9" w:rsidP="00CB6AD9">
            <w:pPr>
              <w:pStyle w:val="Akapitzlist"/>
              <w:ind w:left="0"/>
              <w:rPr>
                <w:sz w:val="24"/>
                <w:szCs w:val="24"/>
              </w:rPr>
            </w:pPr>
            <w:r w:rsidRPr="00CB6AD9">
              <w:rPr>
                <w:sz w:val="24"/>
                <w:szCs w:val="24"/>
              </w:rPr>
              <w:t>Dysponowanie kadrą minimum 3 trenerów, którzy zadeklarują możliwość poprowadzenia raz w miesiącu, od września 2016 do czerwca 2018 roku, 6-godzinnych warsztatów w miejscowości Smętowo Graniczne znajdującej się na terenie Województwa Pomorskiego.</w:t>
            </w:r>
          </w:p>
        </w:tc>
        <w:tc>
          <w:tcPr>
            <w:tcW w:w="1909" w:type="dxa"/>
          </w:tcPr>
          <w:p w:rsidR="00C12F12" w:rsidRPr="00CB6AD9" w:rsidRDefault="00CB6AD9" w:rsidP="00C12F12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CB6AD9">
              <w:rPr>
                <w:sz w:val="24"/>
                <w:szCs w:val="24"/>
              </w:rPr>
              <w:t>Oświadczenie kandydata na partnera</w:t>
            </w:r>
          </w:p>
        </w:tc>
        <w:tc>
          <w:tcPr>
            <w:tcW w:w="1909" w:type="dxa"/>
          </w:tcPr>
          <w:p w:rsidR="00C12F12" w:rsidRPr="00CB6AD9" w:rsidRDefault="00CB6AD9" w:rsidP="00C12F12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CB6AD9">
              <w:rPr>
                <w:sz w:val="24"/>
                <w:szCs w:val="24"/>
              </w:rPr>
              <w:t>Spełnia/ nie spełnia</w:t>
            </w:r>
          </w:p>
        </w:tc>
      </w:tr>
    </w:tbl>
    <w:p w:rsidR="00C12F12" w:rsidRDefault="00C12F12" w:rsidP="00C12F12">
      <w:pPr>
        <w:pStyle w:val="Akapitzlist"/>
        <w:ind w:left="1429"/>
        <w:jc w:val="both"/>
        <w:rPr>
          <w:b/>
          <w:sz w:val="24"/>
          <w:szCs w:val="24"/>
        </w:rPr>
      </w:pPr>
    </w:p>
    <w:p w:rsidR="00B84CEB" w:rsidRPr="004206DA" w:rsidRDefault="00B84CEB" w:rsidP="00C12F12">
      <w:pPr>
        <w:pStyle w:val="Akapitzlist"/>
        <w:ind w:left="1429"/>
        <w:jc w:val="both"/>
        <w:rPr>
          <w:b/>
          <w:sz w:val="24"/>
          <w:szCs w:val="24"/>
        </w:rPr>
      </w:pPr>
    </w:p>
    <w:p w:rsidR="00C12F12" w:rsidRPr="00C12F12" w:rsidRDefault="00C12F12" w:rsidP="00C12F12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709"/>
        <w:gridCol w:w="4540"/>
        <w:gridCol w:w="1909"/>
        <w:gridCol w:w="1909"/>
      </w:tblGrid>
      <w:tr w:rsidR="00CB6AD9" w:rsidRPr="00CB6AD9" w:rsidTr="00E76CF8">
        <w:tc>
          <w:tcPr>
            <w:tcW w:w="709" w:type="dxa"/>
          </w:tcPr>
          <w:p w:rsidR="00CB6AD9" w:rsidRPr="00CB6AD9" w:rsidRDefault="00CB6AD9" w:rsidP="003B2E9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</w:tcPr>
          <w:p w:rsidR="00CB6AD9" w:rsidRPr="00CB6AD9" w:rsidRDefault="00CB6AD9" w:rsidP="003B2E9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CB6AD9">
              <w:rPr>
                <w:sz w:val="24"/>
                <w:szCs w:val="24"/>
              </w:rPr>
              <w:t>Nazwa kryterium</w:t>
            </w:r>
          </w:p>
        </w:tc>
        <w:tc>
          <w:tcPr>
            <w:tcW w:w="1909" w:type="dxa"/>
          </w:tcPr>
          <w:p w:rsidR="00CB6AD9" w:rsidRPr="00CB6AD9" w:rsidRDefault="00CB6AD9" w:rsidP="003B2E9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CB6AD9">
              <w:rPr>
                <w:sz w:val="24"/>
                <w:szCs w:val="24"/>
              </w:rPr>
              <w:t>Sposób weryfikacji</w:t>
            </w:r>
          </w:p>
        </w:tc>
        <w:tc>
          <w:tcPr>
            <w:tcW w:w="1909" w:type="dxa"/>
          </w:tcPr>
          <w:p w:rsidR="00CB6AD9" w:rsidRPr="00CB6AD9" w:rsidRDefault="00CB6AD9" w:rsidP="003B2E9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CB6AD9">
              <w:rPr>
                <w:sz w:val="24"/>
                <w:szCs w:val="24"/>
              </w:rPr>
              <w:t>Punktacja kryterium</w:t>
            </w:r>
          </w:p>
        </w:tc>
      </w:tr>
      <w:tr w:rsidR="00CB6AD9" w:rsidRPr="00CB6AD9" w:rsidTr="00E76CF8">
        <w:tc>
          <w:tcPr>
            <w:tcW w:w="9067" w:type="dxa"/>
            <w:gridSpan w:val="4"/>
          </w:tcPr>
          <w:p w:rsidR="00CB6AD9" w:rsidRPr="00CB6AD9" w:rsidRDefault="00CB6AD9" w:rsidP="003B2E98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PUNKTACJA</w:t>
            </w:r>
          </w:p>
        </w:tc>
      </w:tr>
      <w:tr w:rsidR="00CB6AD9" w:rsidRPr="00CB6AD9" w:rsidTr="00E76CF8">
        <w:tc>
          <w:tcPr>
            <w:tcW w:w="709" w:type="dxa"/>
          </w:tcPr>
          <w:p w:rsidR="00CB6AD9" w:rsidRPr="00CB6AD9" w:rsidRDefault="00E76CF8" w:rsidP="003B2E9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40" w:type="dxa"/>
          </w:tcPr>
          <w:p w:rsidR="00CB6AD9" w:rsidRDefault="00E76CF8" w:rsidP="003B2E98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Doświadczenie w nauczaniu oceniania kształtującego nauczycieli </w:t>
            </w:r>
          </w:p>
          <w:p w:rsidR="00E76CF8" w:rsidRDefault="00E76CF8" w:rsidP="003B2E98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rok – 1 punkt</w:t>
            </w:r>
          </w:p>
          <w:p w:rsidR="00E76CF8" w:rsidRDefault="00E76CF8" w:rsidP="003B2E98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lata – 2 punkty</w:t>
            </w:r>
          </w:p>
          <w:p w:rsidR="00E76CF8" w:rsidRDefault="00E76CF8" w:rsidP="003B2E98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lata – 3 punkty </w:t>
            </w:r>
          </w:p>
          <w:p w:rsidR="00E76CF8" w:rsidRDefault="00E76CF8" w:rsidP="003B2E98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lata – 4 punkty</w:t>
            </w:r>
          </w:p>
          <w:p w:rsidR="00E76CF8" w:rsidRPr="00CB6AD9" w:rsidRDefault="00E76CF8" w:rsidP="003B2E98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lat – 5 punktów</w:t>
            </w:r>
          </w:p>
        </w:tc>
        <w:tc>
          <w:tcPr>
            <w:tcW w:w="1909" w:type="dxa"/>
          </w:tcPr>
          <w:p w:rsidR="00CB6AD9" w:rsidRPr="00CB6AD9" w:rsidRDefault="00E76CF8" w:rsidP="003B2E9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CB6AD9">
              <w:rPr>
                <w:sz w:val="24"/>
                <w:szCs w:val="24"/>
              </w:rPr>
              <w:t>Świadectwa pracy/ kopia zakresu obowiązków/  referencje  lub oświadczenie o posiadanym doświadczeniu</w:t>
            </w:r>
            <w:r>
              <w:rPr>
                <w:sz w:val="24"/>
                <w:szCs w:val="24"/>
              </w:rPr>
              <w:t xml:space="preserve"> ze wskazaniem osoby, którą można prosić o referencje</w:t>
            </w:r>
          </w:p>
        </w:tc>
        <w:tc>
          <w:tcPr>
            <w:tcW w:w="1909" w:type="dxa"/>
          </w:tcPr>
          <w:p w:rsidR="00E76CF8" w:rsidRDefault="00E76CF8" w:rsidP="003B2E9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E76CF8" w:rsidRPr="00E76CF8" w:rsidRDefault="00E76CF8" w:rsidP="00E76CF8"/>
          <w:p w:rsidR="00E76CF8" w:rsidRPr="00E76CF8" w:rsidRDefault="00E76CF8" w:rsidP="00E76CF8"/>
          <w:p w:rsidR="00E76CF8" w:rsidRDefault="00E76CF8" w:rsidP="00E76CF8"/>
          <w:p w:rsidR="00E76CF8" w:rsidRDefault="00E76CF8" w:rsidP="00E76CF8"/>
          <w:p w:rsidR="00E76CF8" w:rsidRDefault="00E76CF8" w:rsidP="00E76CF8"/>
          <w:p w:rsidR="00CB6AD9" w:rsidRPr="00E76CF8" w:rsidRDefault="002349EA" w:rsidP="002349EA">
            <w:pPr>
              <w:pStyle w:val="Akapitzlist"/>
            </w:pPr>
            <w:r>
              <w:t>1-</w:t>
            </w:r>
            <w:r w:rsidR="00E76CF8">
              <w:t>5</w:t>
            </w:r>
          </w:p>
        </w:tc>
      </w:tr>
      <w:tr w:rsidR="00CB6AD9" w:rsidRPr="00CB6AD9" w:rsidTr="00E76CF8">
        <w:tc>
          <w:tcPr>
            <w:tcW w:w="709" w:type="dxa"/>
          </w:tcPr>
          <w:p w:rsidR="00CB6AD9" w:rsidRPr="00CB6AD9" w:rsidRDefault="002349EA" w:rsidP="003B2E9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40" w:type="dxa"/>
          </w:tcPr>
          <w:p w:rsidR="00E76CF8" w:rsidRPr="00E76CF8" w:rsidRDefault="00E76CF8" w:rsidP="00E76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15 zajęć warsztatowych (6h każdy) </w:t>
            </w:r>
            <w:r w:rsidR="001802D2">
              <w:rPr>
                <w:sz w:val="24"/>
                <w:szCs w:val="24"/>
              </w:rPr>
              <w:t xml:space="preserve"> dla nauczycieli szkoły podstawowej i gimnazjum </w:t>
            </w:r>
            <w:r w:rsidRPr="00E76CF8">
              <w:rPr>
                <w:sz w:val="24"/>
                <w:szCs w:val="24"/>
              </w:rPr>
              <w:t>dotyczących następujących zagadnień:</w:t>
            </w:r>
          </w:p>
          <w:p w:rsidR="00E76CF8" w:rsidRPr="004206DA" w:rsidRDefault="00E76CF8" w:rsidP="00E76CF8">
            <w:pPr>
              <w:pStyle w:val="Akapitzlist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 w:rsidRPr="004206DA">
              <w:rPr>
                <w:sz w:val="24"/>
                <w:szCs w:val="24"/>
              </w:rPr>
              <w:t>Oceniania kształtującego,</w:t>
            </w:r>
          </w:p>
          <w:p w:rsidR="00E76CF8" w:rsidRPr="004206DA" w:rsidRDefault="00E76CF8" w:rsidP="00E76CF8">
            <w:pPr>
              <w:pStyle w:val="Akapitzlist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 w:rsidRPr="004206DA">
              <w:rPr>
                <w:sz w:val="24"/>
                <w:szCs w:val="24"/>
              </w:rPr>
              <w:t>Polimetodycznego nauczania i uczenia się,</w:t>
            </w:r>
          </w:p>
          <w:p w:rsidR="00E76CF8" w:rsidRPr="004206DA" w:rsidRDefault="00E76CF8" w:rsidP="00E76CF8">
            <w:pPr>
              <w:pStyle w:val="Akapitzlist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 w:rsidRPr="004206DA">
              <w:rPr>
                <w:sz w:val="24"/>
                <w:szCs w:val="24"/>
              </w:rPr>
              <w:t xml:space="preserve">Rozwijania samowiedzy nauczycielek i nauczycieli w coachingu grupowym, </w:t>
            </w:r>
          </w:p>
          <w:p w:rsidR="00E76CF8" w:rsidRPr="004206DA" w:rsidRDefault="00E76CF8" w:rsidP="00E76CF8">
            <w:pPr>
              <w:pStyle w:val="Akapitzlist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 w:rsidRPr="004206DA">
              <w:rPr>
                <w:sz w:val="24"/>
                <w:szCs w:val="24"/>
              </w:rPr>
              <w:t xml:space="preserve">Planowania lekcji w oparciu o metodę </w:t>
            </w:r>
            <w:r w:rsidRPr="004206DA">
              <w:rPr>
                <w:i/>
                <w:sz w:val="24"/>
                <w:szCs w:val="24"/>
              </w:rPr>
              <w:t>understanding by design,</w:t>
            </w:r>
          </w:p>
          <w:p w:rsidR="001802D2" w:rsidRPr="001802D2" w:rsidRDefault="00E76CF8" w:rsidP="001802D2">
            <w:pPr>
              <w:pStyle w:val="Akapitzlist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 w:rsidRPr="004206DA">
              <w:rPr>
                <w:sz w:val="24"/>
                <w:szCs w:val="24"/>
              </w:rPr>
              <w:t xml:space="preserve">Wykorzystania metody </w:t>
            </w:r>
            <w:r w:rsidRPr="004206DA">
              <w:rPr>
                <w:i/>
                <w:sz w:val="24"/>
                <w:szCs w:val="24"/>
              </w:rPr>
              <w:t>action research</w:t>
            </w:r>
            <w:r w:rsidR="00E0243A">
              <w:rPr>
                <w:i/>
                <w:sz w:val="24"/>
                <w:szCs w:val="24"/>
              </w:rPr>
              <w:t xml:space="preserve"> - analiza prac </w:t>
            </w:r>
            <w:r w:rsidR="00E0243A">
              <w:rPr>
                <w:i/>
                <w:sz w:val="24"/>
                <w:szCs w:val="24"/>
              </w:rPr>
              <w:lastRenderedPageBreak/>
              <w:t>uczniowskich, obserwacja koleżeńska, obserwacja wybranych uczniów, spacer edukacyjny</w:t>
            </w:r>
            <w:r>
              <w:rPr>
                <w:i/>
                <w:sz w:val="24"/>
                <w:szCs w:val="24"/>
              </w:rPr>
              <w:t>.</w:t>
            </w:r>
          </w:p>
          <w:p w:rsidR="001802D2" w:rsidRPr="000D7A4D" w:rsidRDefault="000D7A4D" w:rsidP="001802D2">
            <w:pPr>
              <w:rPr>
                <w:sz w:val="24"/>
                <w:szCs w:val="24"/>
              </w:rPr>
            </w:pPr>
            <w:r w:rsidRPr="000D7A4D">
              <w:rPr>
                <w:sz w:val="24"/>
                <w:szCs w:val="24"/>
              </w:rPr>
              <w:t>Oraz opis 15</w:t>
            </w:r>
            <w:r w:rsidR="007B5916" w:rsidRPr="000D7A4D">
              <w:rPr>
                <w:sz w:val="24"/>
                <w:szCs w:val="24"/>
              </w:rPr>
              <w:t xml:space="preserve"> zaj</w:t>
            </w:r>
            <w:r w:rsidRPr="000D7A4D">
              <w:rPr>
                <w:sz w:val="24"/>
                <w:szCs w:val="24"/>
              </w:rPr>
              <w:t xml:space="preserve">ęć warsztatowych (10 </w:t>
            </w:r>
            <w:r>
              <w:rPr>
                <w:sz w:val="24"/>
                <w:szCs w:val="24"/>
              </w:rPr>
              <w:t>h każde</w:t>
            </w:r>
            <w:r w:rsidR="007B5916" w:rsidRPr="000D7A4D">
              <w:rPr>
                <w:sz w:val="24"/>
                <w:szCs w:val="24"/>
              </w:rPr>
              <w:t>) dotyczących następujących zagadnień:</w:t>
            </w:r>
          </w:p>
          <w:p w:rsidR="001802D2" w:rsidRPr="000D7A4D" w:rsidRDefault="001802D2" w:rsidP="001802D2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rPr>
                <w:sz w:val="24"/>
                <w:szCs w:val="24"/>
              </w:rPr>
            </w:pPr>
            <w:r w:rsidRPr="000D7A4D">
              <w:rPr>
                <w:sz w:val="24"/>
                <w:szCs w:val="24"/>
              </w:rPr>
              <w:t xml:space="preserve"> </w:t>
            </w:r>
            <w:r w:rsidR="007B5916" w:rsidRPr="000D7A4D">
              <w:rPr>
                <w:sz w:val="24"/>
                <w:szCs w:val="24"/>
              </w:rPr>
              <w:t>Uczenie matematyki za pomocą gier</w:t>
            </w:r>
            <w:r w:rsidR="00DB099B" w:rsidRPr="000D7A4D">
              <w:rPr>
                <w:sz w:val="24"/>
                <w:szCs w:val="24"/>
              </w:rPr>
              <w:t xml:space="preserve"> i zabaw logicznych</w:t>
            </w:r>
            <w:r w:rsidR="007B5916" w:rsidRPr="000D7A4D">
              <w:rPr>
                <w:sz w:val="24"/>
                <w:szCs w:val="24"/>
              </w:rPr>
              <w:t>,</w:t>
            </w:r>
          </w:p>
          <w:p w:rsidR="001802D2" w:rsidRPr="000D7A4D" w:rsidRDefault="007B5916" w:rsidP="001802D2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rPr>
                <w:sz w:val="24"/>
                <w:szCs w:val="24"/>
              </w:rPr>
            </w:pPr>
            <w:r w:rsidRPr="000D7A4D">
              <w:rPr>
                <w:sz w:val="24"/>
                <w:szCs w:val="24"/>
              </w:rPr>
              <w:t>Uczenie matematyki z</w:t>
            </w:r>
            <w:r w:rsidR="00DB099B" w:rsidRPr="000D7A4D">
              <w:rPr>
                <w:sz w:val="24"/>
                <w:szCs w:val="24"/>
              </w:rPr>
              <w:t xml:space="preserve"> wykorzystaniem </w:t>
            </w:r>
            <w:r w:rsidRPr="000D7A4D">
              <w:rPr>
                <w:sz w:val="24"/>
                <w:szCs w:val="24"/>
              </w:rPr>
              <w:t xml:space="preserve"> </w:t>
            </w:r>
            <w:r w:rsidR="00DB099B" w:rsidRPr="000D7A4D">
              <w:rPr>
                <w:sz w:val="24"/>
                <w:szCs w:val="24"/>
              </w:rPr>
              <w:t>pakietu „Gramy w piktogramy”</w:t>
            </w:r>
            <w:r w:rsidR="000D7A4D" w:rsidRPr="000D7A4D">
              <w:rPr>
                <w:sz w:val="24"/>
                <w:szCs w:val="24"/>
              </w:rPr>
              <w:t>,</w:t>
            </w:r>
          </w:p>
          <w:p w:rsidR="001802D2" w:rsidRPr="001802D2" w:rsidRDefault="007B5916" w:rsidP="00DB099B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0D7A4D">
              <w:rPr>
                <w:sz w:val="24"/>
                <w:szCs w:val="24"/>
              </w:rPr>
              <w:t>Uczenie przyrody za pomocą eksperymentu</w:t>
            </w:r>
            <w:r w:rsidR="00DB099B" w:rsidRPr="000D7A4D">
              <w:rPr>
                <w:sz w:val="24"/>
                <w:szCs w:val="24"/>
              </w:rPr>
              <w:t xml:space="preserve"> i uczenia się kooperacyjnego</w:t>
            </w:r>
            <w:r w:rsidR="000D7A4D" w:rsidRPr="000D7A4D">
              <w:rPr>
                <w:sz w:val="24"/>
                <w:szCs w:val="24"/>
              </w:rPr>
              <w:t>.</w:t>
            </w:r>
          </w:p>
        </w:tc>
        <w:tc>
          <w:tcPr>
            <w:tcW w:w="1909" w:type="dxa"/>
          </w:tcPr>
          <w:p w:rsidR="00CB6AD9" w:rsidRPr="00CB6AD9" w:rsidRDefault="00E76CF8" w:rsidP="003B2E9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Ocena dokonywana przez komisję konkursową</w:t>
            </w:r>
          </w:p>
        </w:tc>
        <w:tc>
          <w:tcPr>
            <w:tcW w:w="1909" w:type="dxa"/>
          </w:tcPr>
          <w:p w:rsidR="00CB6AD9" w:rsidRDefault="00CB6AD9" w:rsidP="003B2E9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2349EA" w:rsidRDefault="002349EA" w:rsidP="002349E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  <w:p w:rsidR="002349EA" w:rsidRDefault="002349EA" w:rsidP="002349E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  <w:p w:rsidR="002349EA" w:rsidRDefault="002349EA" w:rsidP="002349E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  <w:p w:rsidR="002349EA" w:rsidRPr="00CB6AD9" w:rsidRDefault="002349EA" w:rsidP="002349E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0D7A4D">
              <w:rPr>
                <w:sz w:val="24"/>
                <w:szCs w:val="24"/>
              </w:rPr>
              <w:t>10</w:t>
            </w:r>
          </w:p>
        </w:tc>
      </w:tr>
      <w:tr w:rsidR="00CB6AD9" w:rsidRPr="00CB6AD9" w:rsidTr="00E76CF8">
        <w:tc>
          <w:tcPr>
            <w:tcW w:w="709" w:type="dxa"/>
          </w:tcPr>
          <w:p w:rsidR="00CB6AD9" w:rsidRPr="00CB6AD9" w:rsidRDefault="002349EA" w:rsidP="003B2E9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540" w:type="dxa"/>
          </w:tcPr>
          <w:p w:rsidR="00CB6AD9" w:rsidRPr="00CB6AD9" w:rsidRDefault="002349EA" w:rsidP="002349EA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</w:t>
            </w:r>
            <w:r w:rsidRPr="004206DA">
              <w:rPr>
                <w:sz w:val="24"/>
                <w:szCs w:val="24"/>
              </w:rPr>
              <w:t>sposobu pomiaru nabycia przez uczestników projektu kompetencji</w:t>
            </w:r>
            <w:r w:rsidR="000D7A4D">
              <w:rPr>
                <w:sz w:val="24"/>
                <w:szCs w:val="24"/>
              </w:rPr>
              <w:t xml:space="preserve"> </w:t>
            </w:r>
            <w:r w:rsidRPr="004206DA">
              <w:rPr>
                <w:sz w:val="24"/>
                <w:szCs w:val="24"/>
              </w:rPr>
              <w:t>społecznych i umiejętności uczenia się poprzez stworzenie wzorca (Etap II) zgodnie ze schematem opisanym w pkt. 2.7 Monitorowanie postępu rzeczowego w projekcie Regulaminu konkursu nr RPPM.03.02.01-IZ-01-22-001/15</w:t>
            </w:r>
          </w:p>
        </w:tc>
        <w:tc>
          <w:tcPr>
            <w:tcW w:w="1909" w:type="dxa"/>
          </w:tcPr>
          <w:p w:rsidR="00CB6AD9" w:rsidRPr="00CB6AD9" w:rsidRDefault="002349EA" w:rsidP="003B2E9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 dokonywana przez komisję konkursową</w:t>
            </w:r>
          </w:p>
        </w:tc>
        <w:tc>
          <w:tcPr>
            <w:tcW w:w="1909" w:type="dxa"/>
          </w:tcPr>
          <w:p w:rsidR="00CB6AD9" w:rsidRDefault="00CB6AD9" w:rsidP="003B2E9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2349EA" w:rsidRDefault="002349EA" w:rsidP="003B2E9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2349EA" w:rsidRPr="00CB6AD9" w:rsidRDefault="002349EA" w:rsidP="002349E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</w:tbl>
    <w:p w:rsidR="002349EA" w:rsidRPr="00BD2860" w:rsidRDefault="002349EA" w:rsidP="00BD2860">
      <w:pPr>
        <w:jc w:val="both"/>
        <w:rPr>
          <w:b/>
          <w:sz w:val="24"/>
          <w:szCs w:val="24"/>
        </w:rPr>
      </w:pPr>
    </w:p>
    <w:p w:rsidR="00DF2DB1" w:rsidRDefault="002349EA" w:rsidP="00DF2DB1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349EA">
        <w:rPr>
          <w:b/>
          <w:sz w:val="24"/>
          <w:szCs w:val="24"/>
        </w:rPr>
        <w:t>Termin i sposób składania ofert</w:t>
      </w:r>
    </w:p>
    <w:p w:rsidR="002349EA" w:rsidRDefault="002349EA" w:rsidP="00DF2DB1">
      <w:pPr>
        <w:jc w:val="both"/>
        <w:rPr>
          <w:sz w:val="24"/>
          <w:szCs w:val="24"/>
        </w:rPr>
      </w:pPr>
      <w:r w:rsidRPr="00DF2DB1">
        <w:rPr>
          <w:sz w:val="24"/>
          <w:szCs w:val="24"/>
        </w:rPr>
        <w:t>Ofert</w:t>
      </w:r>
      <w:r w:rsidR="00DF2DB1">
        <w:rPr>
          <w:sz w:val="24"/>
          <w:szCs w:val="24"/>
        </w:rPr>
        <w:t xml:space="preserve">y zawierające uzupełniony formularz ofertowy (Załącznik 1)wraz z wymaganymi załącznikami </w:t>
      </w:r>
      <w:r w:rsidR="00DF2DB1" w:rsidRPr="00DF2DB1">
        <w:rPr>
          <w:sz w:val="24"/>
          <w:szCs w:val="24"/>
        </w:rPr>
        <w:t>prosimy przesyłać pocztą na adres:</w:t>
      </w:r>
    </w:p>
    <w:p w:rsidR="00BD2860" w:rsidRDefault="00BD2860" w:rsidP="00BD28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Zespół Kształcenia i Wychowania w Smętowie Granicznym</w:t>
      </w:r>
    </w:p>
    <w:p w:rsidR="00BD2860" w:rsidRDefault="00BD2860" w:rsidP="00BD2860">
      <w:pPr>
        <w:spacing w:after="0" w:line="240" w:lineRule="auto"/>
        <w:jc w:val="both"/>
        <w:rPr>
          <w:rStyle w:val="xbe"/>
        </w:rPr>
      </w:pPr>
      <w:r>
        <w:rPr>
          <w:rStyle w:val="xbe"/>
        </w:rPr>
        <w:t>ul. Gdańska 23, 83-230 Smętowo Graniczne</w:t>
      </w:r>
    </w:p>
    <w:p w:rsidR="00BD2860" w:rsidRDefault="00BD2860" w:rsidP="00BD2860">
      <w:pPr>
        <w:spacing w:after="0" w:line="240" w:lineRule="auto"/>
        <w:jc w:val="both"/>
        <w:rPr>
          <w:rStyle w:val="xbe"/>
        </w:rPr>
      </w:pPr>
    </w:p>
    <w:p w:rsidR="00BD2860" w:rsidRDefault="00BD2860" w:rsidP="00BD2860">
      <w:pPr>
        <w:spacing w:after="0" w:line="240" w:lineRule="auto"/>
        <w:jc w:val="both"/>
        <w:rPr>
          <w:rStyle w:val="xbe"/>
        </w:rPr>
      </w:pPr>
      <w:r>
        <w:rPr>
          <w:rStyle w:val="xbe"/>
        </w:rPr>
        <w:t>lub faxem pod numer:</w:t>
      </w:r>
    </w:p>
    <w:p w:rsidR="00BD2860" w:rsidRDefault="00BD2860" w:rsidP="00BD2860">
      <w:pPr>
        <w:spacing w:after="0" w:line="240" w:lineRule="auto"/>
        <w:jc w:val="both"/>
        <w:rPr>
          <w:rStyle w:val="xbe"/>
        </w:rPr>
      </w:pPr>
      <w:r>
        <w:rPr>
          <w:rStyle w:val="xbe"/>
        </w:rPr>
        <w:t xml:space="preserve">+48 </w:t>
      </w:r>
      <w:r w:rsidRPr="000756AC">
        <w:t>58</w:t>
      </w:r>
      <w:r>
        <w:t> </w:t>
      </w:r>
      <w:r w:rsidRPr="000756AC">
        <w:t>5619028</w:t>
      </w:r>
    </w:p>
    <w:p w:rsidR="00BD2860" w:rsidRDefault="00BD2860" w:rsidP="00BD2860">
      <w:pPr>
        <w:jc w:val="both"/>
        <w:rPr>
          <w:b/>
          <w:sz w:val="24"/>
          <w:szCs w:val="24"/>
        </w:rPr>
      </w:pPr>
    </w:p>
    <w:p w:rsidR="00BD2860" w:rsidRPr="00B84CEB" w:rsidRDefault="00BD2860" w:rsidP="00BD2860">
      <w:pPr>
        <w:jc w:val="both"/>
        <w:rPr>
          <w:sz w:val="24"/>
          <w:szCs w:val="24"/>
        </w:rPr>
      </w:pPr>
      <w:r w:rsidRPr="00B84CEB">
        <w:rPr>
          <w:sz w:val="24"/>
          <w:szCs w:val="24"/>
        </w:rPr>
        <w:t xml:space="preserve">W terminie </w:t>
      </w:r>
      <w:r w:rsidRPr="00B84CEB">
        <w:rPr>
          <w:sz w:val="24"/>
          <w:szCs w:val="24"/>
          <w:u w:val="single"/>
        </w:rPr>
        <w:t xml:space="preserve">do </w:t>
      </w:r>
      <w:r w:rsidR="008C56D2">
        <w:rPr>
          <w:sz w:val="24"/>
          <w:szCs w:val="24"/>
          <w:u w:val="single"/>
        </w:rPr>
        <w:t>13</w:t>
      </w:r>
      <w:r>
        <w:rPr>
          <w:sz w:val="24"/>
          <w:szCs w:val="24"/>
          <w:u w:val="single"/>
        </w:rPr>
        <w:t xml:space="preserve"> stycznia 2016</w:t>
      </w:r>
      <w:r w:rsidRPr="00B84CEB">
        <w:rPr>
          <w:sz w:val="24"/>
          <w:szCs w:val="24"/>
          <w:u w:val="single"/>
        </w:rPr>
        <w:t xml:space="preserve"> roku</w:t>
      </w:r>
      <w:r w:rsidRPr="00B84CEB">
        <w:rPr>
          <w:sz w:val="24"/>
          <w:szCs w:val="24"/>
        </w:rPr>
        <w:t>.</w:t>
      </w:r>
      <w:r>
        <w:rPr>
          <w:sz w:val="24"/>
          <w:szCs w:val="24"/>
        </w:rPr>
        <w:t xml:space="preserve"> W razie pytań proszę o kontakt pod numerem </w:t>
      </w:r>
      <w:r w:rsidRPr="000756AC">
        <w:t>58</w:t>
      </w:r>
      <w:r>
        <w:t> </w:t>
      </w:r>
      <w:r w:rsidRPr="000756AC">
        <w:t>5619028</w:t>
      </w:r>
      <w:r>
        <w:t xml:space="preserve">. </w:t>
      </w:r>
    </w:p>
    <w:p w:rsidR="002349EA" w:rsidRDefault="002349EA" w:rsidP="002349EA">
      <w:pPr>
        <w:pStyle w:val="Akapitzlist"/>
        <w:ind w:left="1429"/>
        <w:jc w:val="both"/>
        <w:rPr>
          <w:sz w:val="24"/>
          <w:szCs w:val="24"/>
        </w:rPr>
      </w:pPr>
    </w:p>
    <w:p w:rsidR="002349EA" w:rsidRDefault="00DF2DB1" w:rsidP="00DF2DB1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Ogłaszający nabór zastrzega sobie prawo do:</w:t>
      </w:r>
    </w:p>
    <w:p w:rsidR="00DF2DB1" w:rsidRPr="00DF2DB1" w:rsidRDefault="00DF2DB1" w:rsidP="00DF2DB1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DF2DB1">
        <w:rPr>
          <w:sz w:val="24"/>
          <w:szCs w:val="24"/>
        </w:rPr>
        <w:t xml:space="preserve">Unieważnienia naboru bez podania przyczyny. </w:t>
      </w:r>
    </w:p>
    <w:p w:rsidR="00DF2DB1" w:rsidRPr="00DF2DB1" w:rsidRDefault="00DF2DB1" w:rsidP="00DF2DB1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DF2DB1">
        <w:rPr>
          <w:sz w:val="24"/>
          <w:szCs w:val="24"/>
        </w:rPr>
        <w:t xml:space="preserve">Podpisania umowy partnerskiej z kandydatem na partnera, którego zgłoszenie zostało najwyżej ocenione. </w:t>
      </w:r>
    </w:p>
    <w:p w:rsidR="00DF2DB1" w:rsidRPr="00DF2DB1" w:rsidRDefault="00DF2DB1" w:rsidP="00DF2DB1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DF2DB1">
        <w:rPr>
          <w:sz w:val="24"/>
          <w:szCs w:val="24"/>
        </w:rPr>
        <w:t xml:space="preserve">Rozwiązania umowy partnerskiej w przypadku nie otrzymania dofinansowania. </w:t>
      </w:r>
    </w:p>
    <w:p w:rsidR="002349EA" w:rsidRPr="002349EA" w:rsidRDefault="002349EA" w:rsidP="002349EA">
      <w:pPr>
        <w:pStyle w:val="Akapitzlist"/>
        <w:ind w:left="1429"/>
        <w:jc w:val="both"/>
        <w:rPr>
          <w:sz w:val="24"/>
          <w:szCs w:val="24"/>
        </w:rPr>
      </w:pPr>
    </w:p>
    <w:p w:rsidR="002349EA" w:rsidRPr="002349EA" w:rsidRDefault="002349EA" w:rsidP="002349EA">
      <w:pPr>
        <w:pStyle w:val="Akapitzlist"/>
        <w:ind w:left="1789"/>
        <w:jc w:val="both"/>
        <w:rPr>
          <w:b/>
          <w:sz w:val="24"/>
          <w:szCs w:val="24"/>
        </w:rPr>
      </w:pPr>
    </w:p>
    <w:p w:rsidR="00D72EB5" w:rsidRDefault="00D72EB5" w:rsidP="000D7A4D">
      <w:pPr>
        <w:rPr>
          <w:sz w:val="24"/>
          <w:szCs w:val="24"/>
        </w:rPr>
      </w:pPr>
    </w:p>
    <w:p w:rsidR="00D72EB5" w:rsidRDefault="00D72EB5" w:rsidP="000D7A4D">
      <w:pPr>
        <w:rPr>
          <w:sz w:val="24"/>
          <w:szCs w:val="24"/>
        </w:rPr>
      </w:pPr>
    </w:p>
    <w:p w:rsidR="00E76CF8" w:rsidRDefault="00DF2DB1" w:rsidP="000D7A4D">
      <w:pPr>
        <w:rPr>
          <w:sz w:val="24"/>
          <w:szCs w:val="24"/>
        </w:rPr>
      </w:pPr>
      <w:r>
        <w:rPr>
          <w:sz w:val="24"/>
          <w:szCs w:val="24"/>
        </w:rPr>
        <w:t xml:space="preserve">Załącznik 1) </w:t>
      </w:r>
    </w:p>
    <w:p w:rsidR="00DF2DB1" w:rsidRDefault="00DF2DB1" w:rsidP="004206DA">
      <w:pPr>
        <w:spacing w:after="0" w:line="240" w:lineRule="auto"/>
        <w:jc w:val="both"/>
        <w:rPr>
          <w:sz w:val="24"/>
          <w:szCs w:val="24"/>
        </w:rPr>
      </w:pPr>
    </w:p>
    <w:p w:rsidR="00DF2DB1" w:rsidRDefault="00DF2DB1" w:rsidP="004206DA">
      <w:pPr>
        <w:spacing w:after="0" w:line="240" w:lineRule="auto"/>
        <w:jc w:val="both"/>
        <w:rPr>
          <w:sz w:val="24"/>
          <w:szCs w:val="24"/>
        </w:rPr>
      </w:pPr>
    </w:p>
    <w:p w:rsidR="00DF2DB1" w:rsidRDefault="00DF2DB1" w:rsidP="004206DA">
      <w:pPr>
        <w:spacing w:after="0" w:line="240" w:lineRule="auto"/>
        <w:jc w:val="both"/>
        <w:rPr>
          <w:sz w:val="24"/>
          <w:szCs w:val="24"/>
        </w:rPr>
      </w:pPr>
    </w:p>
    <w:p w:rsidR="00DF2DB1" w:rsidRDefault="00DF2DB1" w:rsidP="004206DA">
      <w:pPr>
        <w:spacing w:after="0" w:line="240" w:lineRule="auto"/>
        <w:jc w:val="both"/>
        <w:rPr>
          <w:sz w:val="24"/>
          <w:szCs w:val="24"/>
        </w:rPr>
      </w:pPr>
    </w:p>
    <w:p w:rsidR="00DF2DB1" w:rsidRDefault="00DF2DB1" w:rsidP="004206DA">
      <w:pPr>
        <w:spacing w:after="0" w:line="240" w:lineRule="auto"/>
        <w:jc w:val="both"/>
        <w:rPr>
          <w:sz w:val="24"/>
          <w:szCs w:val="24"/>
        </w:rPr>
      </w:pPr>
    </w:p>
    <w:p w:rsidR="00DF2DB1" w:rsidRDefault="00DF2DB1" w:rsidP="0030066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FORMULARZ ZGŁOSZENIA OFERTY</w:t>
      </w:r>
    </w:p>
    <w:p w:rsidR="00300662" w:rsidRDefault="00300662" w:rsidP="00300662">
      <w:pPr>
        <w:rPr>
          <w:sz w:val="24"/>
          <w:szCs w:val="24"/>
        </w:rPr>
      </w:pPr>
    </w:p>
    <w:p w:rsidR="00B84CEB" w:rsidRDefault="00300662" w:rsidP="00B84CEB">
      <w:pPr>
        <w:jc w:val="both"/>
        <w:rPr>
          <w:sz w:val="24"/>
          <w:szCs w:val="24"/>
        </w:rPr>
      </w:pPr>
      <w:r w:rsidRPr="00300662">
        <w:rPr>
          <w:sz w:val="24"/>
          <w:szCs w:val="24"/>
        </w:rPr>
        <w:t>W związku z ogłoszeniem o otwartym naborze partnerów do wspólnej realizacji projektu w ramach konkursu nr RPPM.03.02.0</w:t>
      </w:r>
      <w:r w:rsidR="000D7A4D">
        <w:rPr>
          <w:sz w:val="24"/>
          <w:szCs w:val="24"/>
        </w:rPr>
        <w:t>1-IZ-01-22-001/15 ogłoszonego 22</w:t>
      </w:r>
      <w:r w:rsidRPr="00300662">
        <w:rPr>
          <w:sz w:val="24"/>
          <w:szCs w:val="24"/>
        </w:rPr>
        <w:t xml:space="preserve"> grudnia 2015 roku </w:t>
      </w:r>
      <w:r w:rsidR="00B84CEB">
        <w:rPr>
          <w:sz w:val="24"/>
          <w:szCs w:val="24"/>
        </w:rPr>
        <w:t xml:space="preserve">przez Gminę Smętowo Graniczne </w:t>
      </w:r>
      <w:r w:rsidRPr="00300662">
        <w:rPr>
          <w:sz w:val="24"/>
          <w:szCs w:val="24"/>
        </w:rPr>
        <w:t>…………………………………………………</w:t>
      </w:r>
      <w:r w:rsidR="00B84CEB">
        <w:rPr>
          <w:sz w:val="24"/>
          <w:szCs w:val="24"/>
        </w:rPr>
        <w:t>…….</w:t>
      </w:r>
      <w:r w:rsidRPr="00300662">
        <w:rPr>
          <w:sz w:val="24"/>
          <w:szCs w:val="24"/>
        </w:rPr>
        <w:t xml:space="preserve"> (nazwa podmiotu)</w:t>
      </w:r>
      <w:r w:rsidR="00B84CEB">
        <w:rPr>
          <w:sz w:val="24"/>
          <w:szCs w:val="24"/>
        </w:rPr>
        <w:t xml:space="preserve"> z siedzibą w …………………………………………… reprezentowany przez …………………………………….. niniejszym zgłasza swoją kandydaturę w charakterze partnera.</w:t>
      </w:r>
    </w:p>
    <w:p w:rsidR="00B84CEB" w:rsidRDefault="00B84CEB" w:rsidP="00B84CEB">
      <w:pPr>
        <w:jc w:val="both"/>
        <w:rPr>
          <w:sz w:val="24"/>
          <w:szCs w:val="24"/>
        </w:rPr>
      </w:pPr>
    </w:p>
    <w:p w:rsidR="00300662" w:rsidRDefault="00B84CEB" w:rsidP="00B84C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załączeniu przekazujemy następujące dokumenty:  </w:t>
      </w:r>
    </w:p>
    <w:p w:rsidR="00B84CEB" w:rsidRDefault="00B84CEB" w:rsidP="00B84CEB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B84CEB" w:rsidRDefault="00B84CEB" w:rsidP="00B84CEB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B84CEB" w:rsidRDefault="00B84CEB" w:rsidP="00B84CEB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B84CEB" w:rsidRDefault="00B84CEB" w:rsidP="00B84CEB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B84CEB" w:rsidRDefault="00B84CEB" w:rsidP="00B84CEB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</w:p>
    <w:p w:rsidR="00B84CEB" w:rsidRDefault="00B84CEB" w:rsidP="00B84CEB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</w:p>
    <w:p w:rsidR="00B84CEB" w:rsidRDefault="00B84CEB" w:rsidP="00B84CEB">
      <w:pPr>
        <w:jc w:val="both"/>
        <w:rPr>
          <w:sz w:val="24"/>
          <w:szCs w:val="24"/>
        </w:rPr>
      </w:pPr>
    </w:p>
    <w:p w:rsidR="00B84CEB" w:rsidRDefault="00B84CEB" w:rsidP="00B84CEB">
      <w:pPr>
        <w:jc w:val="both"/>
        <w:rPr>
          <w:sz w:val="24"/>
          <w:szCs w:val="24"/>
        </w:rPr>
      </w:pPr>
    </w:p>
    <w:p w:rsidR="00B84CEB" w:rsidRDefault="00B84CEB" w:rsidP="00B84CEB">
      <w:pPr>
        <w:ind w:left="4536"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:rsidR="00B84CEB" w:rsidRDefault="00B84CEB" w:rsidP="00B84CEB">
      <w:pPr>
        <w:ind w:left="4536" w:firstLine="709"/>
        <w:jc w:val="both"/>
        <w:rPr>
          <w:sz w:val="24"/>
          <w:szCs w:val="24"/>
        </w:rPr>
      </w:pPr>
      <w:r>
        <w:rPr>
          <w:sz w:val="24"/>
          <w:szCs w:val="24"/>
        </w:rPr>
        <w:t>Data, podpis</w:t>
      </w:r>
    </w:p>
    <w:p w:rsidR="00B84CEB" w:rsidRDefault="00B84CEB" w:rsidP="00B84CEB">
      <w:pPr>
        <w:jc w:val="both"/>
        <w:rPr>
          <w:sz w:val="24"/>
          <w:szCs w:val="24"/>
        </w:rPr>
      </w:pPr>
    </w:p>
    <w:p w:rsidR="00B84CEB" w:rsidRPr="00300662" w:rsidRDefault="00B84CEB" w:rsidP="00B84CEB">
      <w:pPr>
        <w:jc w:val="both"/>
        <w:rPr>
          <w:sz w:val="24"/>
          <w:szCs w:val="24"/>
        </w:rPr>
      </w:pPr>
    </w:p>
    <w:p w:rsidR="00300662" w:rsidRPr="004206DA" w:rsidRDefault="00300662" w:rsidP="00300662">
      <w:pPr>
        <w:spacing w:after="0" w:line="240" w:lineRule="auto"/>
        <w:jc w:val="center"/>
        <w:rPr>
          <w:sz w:val="24"/>
          <w:szCs w:val="24"/>
        </w:rPr>
      </w:pPr>
    </w:p>
    <w:sectPr w:rsidR="00300662" w:rsidRPr="004206DA" w:rsidSect="007F7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3FA" w:rsidRDefault="00C063FA" w:rsidP="007578ED">
      <w:pPr>
        <w:spacing w:after="0" w:line="240" w:lineRule="auto"/>
      </w:pPr>
      <w:r>
        <w:separator/>
      </w:r>
    </w:p>
  </w:endnote>
  <w:endnote w:type="continuationSeparator" w:id="1">
    <w:p w:rsidR="00C063FA" w:rsidRDefault="00C063FA" w:rsidP="0075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3FA" w:rsidRDefault="00C063FA" w:rsidP="007578ED">
      <w:pPr>
        <w:spacing w:after="0" w:line="240" w:lineRule="auto"/>
      </w:pPr>
      <w:r>
        <w:separator/>
      </w:r>
    </w:p>
  </w:footnote>
  <w:footnote w:type="continuationSeparator" w:id="1">
    <w:p w:rsidR="00C063FA" w:rsidRDefault="00C063FA" w:rsidP="007578ED">
      <w:pPr>
        <w:spacing w:after="0" w:line="240" w:lineRule="auto"/>
      </w:pPr>
      <w:r>
        <w:continuationSeparator/>
      </w:r>
    </w:p>
  </w:footnote>
  <w:footnote w:id="2">
    <w:p w:rsidR="007578ED" w:rsidRDefault="007578ED" w:rsidP="007578ED">
      <w:pPr>
        <w:jc w:val="both"/>
      </w:pPr>
      <w:r>
        <w:rPr>
          <w:rStyle w:val="Odwoanieprzypisudolnego"/>
        </w:rPr>
        <w:footnoteRef/>
      </w:r>
      <w:r>
        <w:t xml:space="preserve"> Kompetencja to wyodrębniony zestaw efektów uczenia się / kształcenia. Jej opis zawiera jasno określone warunki, które powinien spełniać uczestnik projektu ubiegający się o nabycie kompetencji, tj. wyczerpującą informację o efektach uczenia się dla danej kompetencji oraz kryteria i metody ich weryfikacji.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956"/>
    <w:multiLevelType w:val="hybridMultilevel"/>
    <w:tmpl w:val="CD7824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02C76"/>
    <w:multiLevelType w:val="hybridMultilevel"/>
    <w:tmpl w:val="FC68A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55F21"/>
    <w:multiLevelType w:val="hybridMultilevel"/>
    <w:tmpl w:val="B2505C10"/>
    <w:lvl w:ilvl="0" w:tplc="C30C5BD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C93C7E"/>
    <w:multiLevelType w:val="hybridMultilevel"/>
    <w:tmpl w:val="4C70E5D4"/>
    <w:lvl w:ilvl="0" w:tplc="C30C5BD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B6E05348">
      <w:start w:val="1"/>
      <w:numFmt w:val="lowerLetter"/>
      <w:lvlText w:val="%2."/>
      <w:lvlJc w:val="left"/>
      <w:pPr>
        <w:ind w:left="1789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2E67C4"/>
    <w:multiLevelType w:val="hybridMultilevel"/>
    <w:tmpl w:val="9ACABA3E"/>
    <w:lvl w:ilvl="0" w:tplc="AC560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204BC"/>
    <w:multiLevelType w:val="hybridMultilevel"/>
    <w:tmpl w:val="AA16A17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24058E"/>
    <w:multiLevelType w:val="hybridMultilevel"/>
    <w:tmpl w:val="AE04610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F4254A"/>
    <w:multiLevelType w:val="hybridMultilevel"/>
    <w:tmpl w:val="239A5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95BE1"/>
    <w:multiLevelType w:val="hybridMultilevel"/>
    <w:tmpl w:val="3DAE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F0B1B"/>
    <w:multiLevelType w:val="hybridMultilevel"/>
    <w:tmpl w:val="A3B83506"/>
    <w:lvl w:ilvl="0" w:tplc="C30C5BD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346B67"/>
    <w:multiLevelType w:val="hybridMultilevel"/>
    <w:tmpl w:val="239A5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42FD2"/>
    <w:multiLevelType w:val="hybridMultilevel"/>
    <w:tmpl w:val="A43866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F1AF1"/>
    <w:multiLevelType w:val="hybridMultilevel"/>
    <w:tmpl w:val="98185E6A"/>
    <w:lvl w:ilvl="0" w:tplc="C30C5BD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039"/>
    <w:rsid w:val="0001216A"/>
    <w:rsid w:val="00017D65"/>
    <w:rsid w:val="00021F85"/>
    <w:rsid w:val="000250F6"/>
    <w:rsid w:val="000263D4"/>
    <w:rsid w:val="00034262"/>
    <w:rsid w:val="00037106"/>
    <w:rsid w:val="00041D9F"/>
    <w:rsid w:val="000421E2"/>
    <w:rsid w:val="00046E2E"/>
    <w:rsid w:val="00057426"/>
    <w:rsid w:val="000629AB"/>
    <w:rsid w:val="00066288"/>
    <w:rsid w:val="000865DA"/>
    <w:rsid w:val="000B41C3"/>
    <w:rsid w:val="000B6D07"/>
    <w:rsid w:val="000C22B2"/>
    <w:rsid w:val="000C2701"/>
    <w:rsid w:val="000D14E6"/>
    <w:rsid w:val="000D533D"/>
    <w:rsid w:val="000D7A4D"/>
    <w:rsid w:val="000E442A"/>
    <w:rsid w:val="000E719C"/>
    <w:rsid w:val="000F19B3"/>
    <w:rsid w:val="00100D70"/>
    <w:rsid w:val="0010199F"/>
    <w:rsid w:val="001116AF"/>
    <w:rsid w:val="00113918"/>
    <w:rsid w:val="001151EB"/>
    <w:rsid w:val="001255F6"/>
    <w:rsid w:val="00126943"/>
    <w:rsid w:val="00133491"/>
    <w:rsid w:val="00137135"/>
    <w:rsid w:val="001402C6"/>
    <w:rsid w:val="00163FDD"/>
    <w:rsid w:val="00171765"/>
    <w:rsid w:val="00172E54"/>
    <w:rsid w:val="00173168"/>
    <w:rsid w:val="00173D98"/>
    <w:rsid w:val="00175389"/>
    <w:rsid w:val="001775D0"/>
    <w:rsid w:val="00177BDF"/>
    <w:rsid w:val="001802D2"/>
    <w:rsid w:val="001803FD"/>
    <w:rsid w:val="001826AC"/>
    <w:rsid w:val="00195935"/>
    <w:rsid w:val="001A3C03"/>
    <w:rsid w:val="001A4C83"/>
    <w:rsid w:val="001D320D"/>
    <w:rsid w:val="001D3671"/>
    <w:rsid w:val="001D36C5"/>
    <w:rsid w:val="001D67AE"/>
    <w:rsid w:val="001D7BE2"/>
    <w:rsid w:val="001E0506"/>
    <w:rsid w:val="001E1C09"/>
    <w:rsid w:val="001E2C16"/>
    <w:rsid w:val="001F0099"/>
    <w:rsid w:val="001F5E0C"/>
    <w:rsid w:val="001F64A9"/>
    <w:rsid w:val="001F68B8"/>
    <w:rsid w:val="001F690D"/>
    <w:rsid w:val="001F78AE"/>
    <w:rsid w:val="00215FF3"/>
    <w:rsid w:val="0021646B"/>
    <w:rsid w:val="00217DA5"/>
    <w:rsid w:val="002249FB"/>
    <w:rsid w:val="00227A48"/>
    <w:rsid w:val="00233946"/>
    <w:rsid w:val="00233E74"/>
    <w:rsid w:val="002349EA"/>
    <w:rsid w:val="00264FCF"/>
    <w:rsid w:val="00265849"/>
    <w:rsid w:val="0026786F"/>
    <w:rsid w:val="00273768"/>
    <w:rsid w:val="002807B1"/>
    <w:rsid w:val="00283E52"/>
    <w:rsid w:val="002844BC"/>
    <w:rsid w:val="00287B66"/>
    <w:rsid w:val="00296B85"/>
    <w:rsid w:val="002A5A47"/>
    <w:rsid w:val="002B1400"/>
    <w:rsid w:val="002B2D69"/>
    <w:rsid w:val="002B6FA7"/>
    <w:rsid w:val="002B6FB2"/>
    <w:rsid w:val="002C0216"/>
    <w:rsid w:val="002D11E8"/>
    <w:rsid w:val="002D3AFB"/>
    <w:rsid w:val="002E148B"/>
    <w:rsid w:val="002E18CA"/>
    <w:rsid w:val="002E2955"/>
    <w:rsid w:val="002E3DB7"/>
    <w:rsid w:val="002E584C"/>
    <w:rsid w:val="002E67CE"/>
    <w:rsid w:val="002E70FC"/>
    <w:rsid w:val="002F5AFF"/>
    <w:rsid w:val="00300662"/>
    <w:rsid w:val="00305C2E"/>
    <w:rsid w:val="00305D97"/>
    <w:rsid w:val="003078FE"/>
    <w:rsid w:val="003171DF"/>
    <w:rsid w:val="0032114B"/>
    <w:rsid w:val="003237F0"/>
    <w:rsid w:val="003537A4"/>
    <w:rsid w:val="00355109"/>
    <w:rsid w:val="0036015C"/>
    <w:rsid w:val="00360F3F"/>
    <w:rsid w:val="0036773E"/>
    <w:rsid w:val="00371C40"/>
    <w:rsid w:val="00373784"/>
    <w:rsid w:val="00375A61"/>
    <w:rsid w:val="0038061F"/>
    <w:rsid w:val="00382BF7"/>
    <w:rsid w:val="00391DC6"/>
    <w:rsid w:val="003945BF"/>
    <w:rsid w:val="003A3466"/>
    <w:rsid w:val="003A71E0"/>
    <w:rsid w:val="003B4FA4"/>
    <w:rsid w:val="003B57B3"/>
    <w:rsid w:val="003C7549"/>
    <w:rsid w:val="003D576B"/>
    <w:rsid w:val="003D71E8"/>
    <w:rsid w:val="003E0371"/>
    <w:rsid w:val="003E3B33"/>
    <w:rsid w:val="004034FD"/>
    <w:rsid w:val="00412240"/>
    <w:rsid w:val="00413CC9"/>
    <w:rsid w:val="00416007"/>
    <w:rsid w:val="004206DA"/>
    <w:rsid w:val="00427269"/>
    <w:rsid w:val="0043198C"/>
    <w:rsid w:val="004321C9"/>
    <w:rsid w:val="004325A1"/>
    <w:rsid w:val="00444922"/>
    <w:rsid w:val="004643F4"/>
    <w:rsid w:val="00466247"/>
    <w:rsid w:val="0047071E"/>
    <w:rsid w:val="004907A9"/>
    <w:rsid w:val="004A542F"/>
    <w:rsid w:val="004C38CC"/>
    <w:rsid w:val="004C4C40"/>
    <w:rsid w:val="004D468C"/>
    <w:rsid w:val="004D6C1C"/>
    <w:rsid w:val="004E486E"/>
    <w:rsid w:val="004E4B44"/>
    <w:rsid w:val="004F1A11"/>
    <w:rsid w:val="004F47C4"/>
    <w:rsid w:val="004F67AA"/>
    <w:rsid w:val="005033D6"/>
    <w:rsid w:val="00506AA1"/>
    <w:rsid w:val="00513BB6"/>
    <w:rsid w:val="00531195"/>
    <w:rsid w:val="005406B0"/>
    <w:rsid w:val="00540F6A"/>
    <w:rsid w:val="00560757"/>
    <w:rsid w:val="00560A41"/>
    <w:rsid w:val="0056193F"/>
    <w:rsid w:val="00562CB3"/>
    <w:rsid w:val="00563A4B"/>
    <w:rsid w:val="00567E6B"/>
    <w:rsid w:val="005745BB"/>
    <w:rsid w:val="005755B4"/>
    <w:rsid w:val="00580E54"/>
    <w:rsid w:val="00592EB4"/>
    <w:rsid w:val="005952B5"/>
    <w:rsid w:val="005A0D73"/>
    <w:rsid w:val="005A63C8"/>
    <w:rsid w:val="005B4213"/>
    <w:rsid w:val="005B4E78"/>
    <w:rsid w:val="005B710C"/>
    <w:rsid w:val="005C0D42"/>
    <w:rsid w:val="005C2964"/>
    <w:rsid w:val="005D400D"/>
    <w:rsid w:val="005E1266"/>
    <w:rsid w:val="005E5E91"/>
    <w:rsid w:val="005E65FE"/>
    <w:rsid w:val="005E7376"/>
    <w:rsid w:val="005F0074"/>
    <w:rsid w:val="005F09F1"/>
    <w:rsid w:val="005F5C8B"/>
    <w:rsid w:val="00600027"/>
    <w:rsid w:val="006013BD"/>
    <w:rsid w:val="0060255A"/>
    <w:rsid w:val="006236B3"/>
    <w:rsid w:val="006322F2"/>
    <w:rsid w:val="00656583"/>
    <w:rsid w:val="006614FF"/>
    <w:rsid w:val="006812F7"/>
    <w:rsid w:val="00681CA8"/>
    <w:rsid w:val="00684037"/>
    <w:rsid w:val="006849E9"/>
    <w:rsid w:val="00691C48"/>
    <w:rsid w:val="00692DFC"/>
    <w:rsid w:val="006A3BA7"/>
    <w:rsid w:val="006A54E6"/>
    <w:rsid w:val="006B0EBC"/>
    <w:rsid w:val="006B6C4E"/>
    <w:rsid w:val="006C2838"/>
    <w:rsid w:val="006D4E44"/>
    <w:rsid w:val="006E0100"/>
    <w:rsid w:val="006E0427"/>
    <w:rsid w:val="006E10FC"/>
    <w:rsid w:val="006E469F"/>
    <w:rsid w:val="006F00A7"/>
    <w:rsid w:val="006F00D8"/>
    <w:rsid w:val="006F2B42"/>
    <w:rsid w:val="006F4FCA"/>
    <w:rsid w:val="0070170C"/>
    <w:rsid w:val="007075E8"/>
    <w:rsid w:val="00711291"/>
    <w:rsid w:val="00715802"/>
    <w:rsid w:val="00720485"/>
    <w:rsid w:val="00721CE6"/>
    <w:rsid w:val="007347D1"/>
    <w:rsid w:val="00734837"/>
    <w:rsid w:val="007406A0"/>
    <w:rsid w:val="007425D4"/>
    <w:rsid w:val="0074339E"/>
    <w:rsid w:val="007449B6"/>
    <w:rsid w:val="00744BD2"/>
    <w:rsid w:val="0074507E"/>
    <w:rsid w:val="00754AA7"/>
    <w:rsid w:val="007578ED"/>
    <w:rsid w:val="007623F7"/>
    <w:rsid w:val="00767FE7"/>
    <w:rsid w:val="007717F6"/>
    <w:rsid w:val="00780699"/>
    <w:rsid w:val="00785CB7"/>
    <w:rsid w:val="007A119E"/>
    <w:rsid w:val="007A4108"/>
    <w:rsid w:val="007B1AC5"/>
    <w:rsid w:val="007B25BB"/>
    <w:rsid w:val="007B5916"/>
    <w:rsid w:val="007B7AE6"/>
    <w:rsid w:val="007C0074"/>
    <w:rsid w:val="007C0F25"/>
    <w:rsid w:val="007C21CF"/>
    <w:rsid w:val="007C36F9"/>
    <w:rsid w:val="007C5388"/>
    <w:rsid w:val="007C5F22"/>
    <w:rsid w:val="007D1143"/>
    <w:rsid w:val="007E4A21"/>
    <w:rsid w:val="007E6FF7"/>
    <w:rsid w:val="007E7AEB"/>
    <w:rsid w:val="007F18C7"/>
    <w:rsid w:val="007F3F1F"/>
    <w:rsid w:val="007F76FB"/>
    <w:rsid w:val="008010FB"/>
    <w:rsid w:val="00802661"/>
    <w:rsid w:val="00802CF0"/>
    <w:rsid w:val="0080375D"/>
    <w:rsid w:val="00811462"/>
    <w:rsid w:val="00812548"/>
    <w:rsid w:val="0081620F"/>
    <w:rsid w:val="0082094E"/>
    <w:rsid w:val="00820EFA"/>
    <w:rsid w:val="00822815"/>
    <w:rsid w:val="00824B8B"/>
    <w:rsid w:val="00830858"/>
    <w:rsid w:val="00830BE6"/>
    <w:rsid w:val="00835755"/>
    <w:rsid w:val="0083652F"/>
    <w:rsid w:val="008433A1"/>
    <w:rsid w:val="00851FF3"/>
    <w:rsid w:val="00854C43"/>
    <w:rsid w:val="0085648C"/>
    <w:rsid w:val="00856FD8"/>
    <w:rsid w:val="0086148F"/>
    <w:rsid w:val="008677C3"/>
    <w:rsid w:val="008733D1"/>
    <w:rsid w:val="00877E57"/>
    <w:rsid w:val="008823C5"/>
    <w:rsid w:val="00882746"/>
    <w:rsid w:val="008902F1"/>
    <w:rsid w:val="008A69FB"/>
    <w:rsid w:val="008B6494"/>
    <w:rsid w:val="008B6600"/>
    <w:rsid w:val="008C21DF"/>
    <w:rsid w:val="008C2EAC"/>
    <w:rsid w:val="008C56D2"/>
    <w:rsid w:val="008D0A4E"/>
    <w:rsid w:val="008D404F"/>
    <w:rsid w:val="008D439A"/>
    <w:rsid w:val="008D4556"/>
    <w:rsid w:val="008D51F0"/>
    <w:rsid w:val="008E0B40"/>
    <w:rsid w:val="008F00C5"/>
    <w:rsid w:val="008F6D63"/>
    <w:rsid w:val="00901657"/>
    <w:rsid w:val="00910DED"/>
    <w:rsid w:val="0091195C"/>
    <w:rsid w:val="0092171E"/>
    <w:rsid w:val="00932069"/>
    <w:rsid w:val="009418EA"/>
    <w:rsid w:val="00950851"/>
    <w:rsid w:val="00955026"/>
    <w:rsid w:val="00955039"/>
    <w:rsid w:val="0097023D"/>
    <w:rsid w:val="009804C0"/>
    <w:rsid w:val="009809D2"/>
    <w:rsid w:val="00993406"/>
    <w:rsid w:val="00993C3A"/>
    <w:rsid w:val="009A041D"/>
    <w:rsid w:val="009A25D3"/>
    <w:rsid w:val="009B21D4"/>
    <w:rsid w:val="009C1043"/>
    <w:rsid w:val="009C1A6D"/>
    <w:rsid w:val="009C558D"/>
    <w:rsid w:val="009D397A"/>
    <w:rsid w:val="009D6B03"/>
    <w:rsid w:val="009E0910"/>
    <w:rsid w:val="009E2F8A"/>
    <w:rsid w:val="009E30A6"/>
    <w:rsid w:val="009E3583"/>
    <w:rsid w:val="009E4B85"/>
    <w:rsid w:val="009F3E77"/>
    <w:rsid w:val="009F6621"/>
    <w:rsid w:val="00A04D21"/>
    <w:rsid w:val="00A11BA5"/>
    <w:rsid w:val="00A200EE"/>
    <w:rsid w:val="00A30757"/>
    <w:rsid w:val="00A34152"/>
    <w:rsid w:val="00A45F2F"/>
    <w:rsid w:val="00A53814"/>
    <w:rsid w:val="00A55AE9"/>
    <w:rsid w:val="00A57816"/>
    <w:rsid w:val="00A62B6E"/>
    <w:rsid w:val="00A66F6E"/>
    <w:rsid w:val="00A71500"/>
    <w:rsid w:val="00A7155F"/>
    <w:rsid w:val="00A71E28"/>
    <w:rsid w:val="00A84242"/>
    <w:rsid w:val="00A85AA5"/>
    <w:rsid w:val="00A91B89"/>
    <w:rsid w:val="00A925B0"/>
    <w:rsid w:val="00AA2ED4"/>
    <w:rsid w:val="00AA4269"/>
    <w:rsid w:val="00AA43CE"/>
    <w:rsid w:val="00AA6FA3"/>
    <w:rsid w:val="00AB0C1D"/>
    <w:rsid w:val="00AC0156"/>
    <w:rsid w:val="00AC4B45"/>
    <w:rsid w:val="00AC6AD6"/>
    <w:rsid w:val="00AE26CB"/>
    <w:rsid w:val="00AF375A"/>
    <w:rsid w:val="00AF7D05"/>
    <w:rsid w:val="00B01CE3"/>
    <w:rsid w:val="00B125D8"/>
    <w:rsid w:val="00B12E89"/>
    <w:rsid w:val="00B133BB"/>
    <w:rsid w:val="00B14026"/>
    <w:rsid w:val="00B15D5A"/>
    <w:rsid w:val="00B16585"/>
    <w:rsid w:val="00B25F5F"/>
    <w:rsid w:val="00B270CF"/>
    <w:rsid w:val="00B448C9"/>
    <w:rsid w:val="00B46CA6"/>
    <w:rsid w:val="00B5703B"/>
    <w:rsid w:val="00B638B4"/>
    <w:rsid w:val="00B65C9F"/>
    <w:rsid w:val="00B67980"/>
    <w:rsid w:val="00B82A11"/>
    <w:rsid w:val="00B82FA0"/>
    <w:rsid w:val="00B84CEB"/>
    <w:rsid w:val="00B96D02"/>
    <w:rsid w:val="00BA275F"/>
    <w:rsid w:val="00BA4568"/>
    <w:rsid w:val="00BA6E2F"/>
    <w:rsid w:val="00BB1E7A"/>
    <w:rsid w:val="00BB7D95"/>
    <w:rsid w:val="00BC75EB"/>
    <w:rsid w:val="00BD0E76"/>
    <w:rsid w:val="00BD1E7F"/>
    <w:rsid w:val="00BD2860"/>
    <w:rsid w:val="00BD2E6C"/>
    <w:rsid w:val="00BD6BB0"/>
    <w:rsid w:val="00BD7D8E"/>
    <w:rsid w:val="00BE74D9"/>
    <w:rsid w:val="00BE7BFB"/>
    <w:rsid w:val="00BF46A0"/>
    <w:rsid w:val="00BF783A"/>
    <w:rsid w:val="00C063FA"/>
    <w:rsid w:val="00C06D51"/>
    <w:rsid w:val="00C070D4"/>
    <w:rsid w:val="00C12F12"/>
    <w:rsid w:val="00C20914"/>
    <w:rsid w:val="00C22163"/>
    <w:rsid w:val="00C225A9"/>
    <w:rsid w:val="00C24B58"/>
    <w:rsid w:val="00C25A67"/>
    <w:rsid w:val="00C27AF2"/>
    <w:rsid w:val="00C345F5"/>
    <w:rsid w:val="00C636DE"/>
    <w:rsid w:val="00C67658"/>
    <w:rsid w:val="00C82DAB"/>
    <w:rsid w:val="00C84022"/>
    <w:rsid w:val="00C8408D"/>
    <w:rsid w:val="00C86743"/>
    <w:rsid w:val="00C90F99"/>
    <w:rsid w:val="00C93D49"/>
    <w:rsid w:val="00CA137F"/>
    <w:rsid w:val="00CA6987"/>
    <w:rsid w:val="00CB6AD9"/>
    <w:rsid w:val="00CD5CB0"/>
    <w:rsid w:val="00CD724D"/>
    <w:rsid w:val="00CE0396"/>
    <w:rsid w:val="00CE1C68"/>
    <w:rsid w:val="00CE1F48"/>
    <w:rsid w:val="00CE39FF"/>
    <w:rsid w:val="00CE7C87"/>
    <w:rsid w:val="00CF48ED"/>
    <w:rsid w:val="00CF641E"/>
    <w:rsid w:val="00D05F0C"/>
    <w:rsid w:val="00D11F16"/>
    <w:rsid w:val="00D13B4D"/>
    <w:rsid w:val="00D16A71"/>
    <w:rsid w:val="00D230CC"/>
    <w:rsid w:val="00D34DEA"/>
    <w:rsid w:val="00D35B69"/>
    <w:rsid w:val="00D4643C"/>
    <w:rsid w:val="00D568C8"/>
    <w:rsid w:val="00D61C17"/>
    <w:rsid w:val="00D7175C"/>
    <w:rsid w:val="00D721AF"/>
    <w:rsid w:val="00D72EB5"/>
    <w:rsid w:val="00D74775"/>
    <w:rsid w:val="00D803DE"/>
    <w:rsid w:val="00D853CF"/>
    <w:rsid w:val="00D87E12"/>
    <w:rsid w:val="00D92AB7"/>
    <w:rsid w:val="00D97FF6"/>
    <w:rsid w:val="00DA262C"/>
    <w:rsid w:val="00DA33FE"/>
    <w:rsid w:val="00DA5D11"/>
    <w:rsid w:val="00DB099B"/>
    <w:rsid w:val="00DB178C"/>
    <w:rsid w:val="00DC7647"/>
    <w:rsid w:val="00DD2B71"/>
    <w:rsid w:val="00DD4CF5"/>
    <w:rsid w:val="00DD7735"/>
    <w:rsid w:val="00DF2DB1"/>
    <w:rsid w:val="00E0243A"/>
    <w:rsid w:val="00E12632"/>
    <w:rsid w:val="00E14C43"/>
    <w:rsid w:val="00E2582E"/>
    <w:rsid w:val="00E41B70"/>
    <w:rsid w:val="00E42DCD"/>
    <w:rsid w:val="00E501E1"/>
    <w:rsid w:val="00E554C1"/>
    <w:rsid w:val="00E60001"/>
    <w:rsid w:val="00E7139F"/>
    <w:rsid w:val="00E76CF8"/>
    <w:rsid w:val="00E81873"/>
    <w:rsid w:val="00E83757"/>
    <w:rsid w:val="00E97407"/>
    <w:rsid w:val="00E97571"/>
    <w:rsid w:val="00EA289D"/>
    <w:rsid w:val="00EA60A5"/>
    <w:rsid w:val="00EB00A4"/>
    <w:rsid w:val="00EB12A3"/>
    <w:rsid w:val="00EB19D5"/>
    <w:rsid w:val="00EB2726"/>
    <w:rsid w:val="00EB76A7"/>
    <w:rsid w:val="00ED31F5"/>
    <w:rsid w:val="00ED384F"/>
    <w:rsid w:val="00ED5AB1"/>
    <w:rsid w:val="00EF09E4"/>
    <w:rsid w:val="00F01BF3"/>
    <w:rsid w:val="00F03AF3"/>
    <w:rsid w:val="00F23611"/>
    <w:rsid w:val="00F34A3A"/>
    <w:rsid w:val="00F43F22"/>
    <w:rsid w:val="00F44301"/>
    <w:rsid w:val="00F46996"/>
    <w:rsid w:val="00F540F0"/>
    <w:rsid w:val="00F57B9C"/>
    <w:rsid w:val="00F61D23"/>
    <w:rsid w:val="00F62497"/>
    <w:rsid w:val="00F62961"/>
    <w:rsid w:val="00F6700D"/>
    <w:rsid w:val="00F738FF"/>
    <w:rsid w:val="00F83D09"/>
    <w:rsid w:val="00F84850"/>
    <w:rsid w:val="00FA7254"/>
    <w:rsid w:val="00FA7809"/>
    <w:rsid w:val="00FA7F4B"/>
    <w:rsid w:val="00FB0B56"/>
    <w:rsid w:val="00FC263F"/>
    <w:rsid w:val="00FD0542"/>
    <w:rsid w:val="00FD4B09"/>
    <w:rsid w:val="00FE10BE"/>
    <w:rsid w:val="00FE3422"/>
    <w:rsid w:val="00FF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8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78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78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78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40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0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40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0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0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02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12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e">
    <w:name w:val="_xbe"/>
    <w:basedOn w:val="Domylnaczcionkaakapitu"/>
    <w:rsid w:val="00DF2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4D4B6-CD5A-468B-B5C7-C1BA3DF1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1119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Bednarska</cp:lastModifiedBy>
  <cp:revision>8</cp:revision>
  <dcterms:created xsi:type="dcterms:W3CDTF">2015-12-22T06:34:00Z</dcterms:created>
  <dcterms:modified xsi:type="dcterms:W3CDTF">2016-01-08T11:38:00Z</dcterms:modified>
</cp:coreProperties>
</file>